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2BCC" w:rsidRPr="00E6538D" w:rsidRDefault="00D8215E" w:rsidP="00737E9F">
      <w:pPr>
        <w:tabs>
          <w:tab w:val="left" w:pos="851"/>
        </w:tabs>
        <w:spacing w:after="0" w:line="240" w:lineRule="auto"/>
        <w:ind w:left="5103"/>
        <w:jc w:val="right"/>
        <w:rPr>
          <w:rFonts w:ascii="Times New Roman" w:hAnsi="Times New Roman"/>
        </w:rPr>
      </w:pPr>
      <w:r w:rsidRPr="0031078E">
        <w:rPr>
          <w:rFonts w:ascii="Times New Roman" w:hAnsi="Times New Roman"/>
          <w:b/>
          <w:i/>
          <w:iCs/>
          <w:snapToGrid w:val="0"/>
        </w:rPr>
        <w:t xml:space="preserve">Приложение </w:t>
      </w:r>
      <w:r w:rsidR="00FC2854">
        <w:rPr>
          <w:rFonts w:ascii="Times New Roman" w:hAnsi="Times New Roman"/>
          <w:b/>
          <w:i/>
          <w:iCs/>
          <w:snapToGrid w:val="0"/>
        </w:rPr>
        <w:t>4</w:t>
      </w:r>
      <w:bookmarkStart w:id="0" w:name="_GoBack"/>
      <w:bookmarkEnd w:id="0"/>
      <w:r w:rsidRPr="0031078E">
        <w:rPr>
          <w:rFonts w:ascii="Times New Roman" w:hAnsi="Times New Roman"/>
          <w:b/>
          <w:i/>
          <w:iCs/>
          <w:snapToGrid w:val="0"/>
        </w:rPr>
        <w:t xml:space="preserve"> к Техническим требованиям</w:t>
      </w:r>
    </w:p>
    <w:p w:rsidR="007F2BCC" w:rsidRPr="00F05A89" w:rsidRDefault="007F2BCC" w:rsidP="007F2BCC">
      <w:pPr>
        <w:pStyle w:val="ConsPlusNormal"/>
        <w:widowControl/>
        <w:tabs>
          <w:tab w:val="left" w:pos="1260"/>
        </w:tabs>
        <w:ind w:left="1260" w:hanging="1080"/>
        <w:jc w:val="center"/>
        <w:rPr>
          <w:rFonts w:ascii="Times New Roman" w:hAnsi="Times New Roman" w:cs="Times New Roman"/>
          <w:b/>
          <w:snapToGrid w:val="0"/>
          <w:sz w:val="22"/>
          <w:szCs w:val="22"/>
        </w:rPr>
      </w:pPr>
    </w:p>
    <w:p w:rsidR="007F2BCC" w:rsidRPr="00166F3E" w:rsidRDefault="007F2BCC" w:rsidP="007F2BCC">
      <w:pPr>
        <w:pStyle w:val="ConsPlusNormal"/>
        <w:widowControl/>
        <w:tabs>
          <w:tab w:val="left" w:pos="1260"/>
        </w:tabs>
        <w:ind w:left="1260" w:hanging="1080"/>
        <w:jc w:val="center"/>
        <w:rPr>
          <w:rFonts w:ascii="Times New Roman" w:hAnsi="Times New Roman" w:cs="Times New Roman"/>
          <w:b/>
          <w:snapToGrid w:val="0"/>
          <w:sz w:val="22"/>
          <w:szCs w:val="22"/>
        </w:rPr>
      </w:pPr>
      <w:r w:rsidRPr="00166F3E">
        <w:rPr>
          <w:rFonts w:ascii="Times New Roman" w:hAnsi="Times New Roman" w:cs="Times New Roman"/>
          <w:b/>
          <w:snapToGrid w:val="0"/>
          <w:sz w:val="22"/>
          <w:szCs w:val="22"/>
        </w:rPr>
        <w:t>Требования</w:t>
      </w:r>
    </w:p>
    <w:p w:rsidR="007F2BCC" w:rsidRPr="00F05A89" w:rsidRDefault="007F2BCC" w:rsidP="007F2BCC">
      <w:pPr>
        <w:pStyle w:val="ConsPlusNormal"/>
        <w:widowControl/>
        <w:tabs>
          <w:tab w:val="left" w:pos="1260"/>
        </w:tabs>
        <w:ind w:left="1260" w:hanging="1080"/>
        <w:jc w:val="center"/>
        <w:rPr>
          <w:rFonts w:ascii="Times New Roman" w:hAnsi="Times New Roman" w:cs="Times New Roman"/>
          <w:b/>
          <w:snapToGrid w:val="0"/>
          <w:sz w:val="22"/>
          <w:szCs w:val="22"/>
        </w:rPr>
      </w:pPr>
      <w:r w:rsidRPr="00166F3E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 к оформлению и составлению сметной документации</w:t>
      </w:r>
      <w:r>
        <w:rPr>
          <w:rFonts w:ascii="Times New Roman" w:hAnsi="Times New Roman" w:cs="Times New Roman"/>
          <w:b/>
          <w:snapToGrid w:val="0"/>
          <w:sz w:val="22"/>
          <w:szCs w:val="22"/>
        </w:rPr>
        <w:t>.</w:t>
      </w:r>
    </w:p>
    <w:p w:rsidR="007F2BCC" w:rsidRPr="00F05A89" w:rsidRDefault="007F2BCC" w:rsidP="007F2BCC">
      <w:pPr>
        <w:pStyle w:val="ConsPlusNormal"/>
        <w:widowControl/>
        <w:tabs>
          <w:tab w:val="left" w:pos="1260"/>
        </w:tabs>
        <w:ind w:left="1260" w:hanging="1080"/>
        <w:jc w:val="both"/>
        <w:rPr>
          <w:rFonts w:ascii="Times New Roman" w:hAnsi="Times New Roman" w:cs="Times New Roman"/>
          <w:b/>
          <w:snapToGrid w:val="0"/>
          <w:sz w:val="22"/>
          <w:szCs w:val="22"/>
        </w:rPr>
      </w:pPr>
    </w:p>
    <w:p w:rsidR="007F2BCC" w:rsidRPr="000A20CD" w:rsidRDefault="007F2BCC" w:rsidP="007F2BCC">
      <w:pPr>
        <w:pStyle w:val="ConsPlusNormal"/>
        <w:widowControl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0A20CD">
        <w:rPr>
          <w:rFonts w:ascii="Times New Roman" w:hAnsi="Times New Roman" w:cs="Times New Roman"/>
          <w:snapToGrid w:val="0"/>
          <w:sz w:val="22"/>
          <w:szCs w:val="22"/>
        </w:rPr>
        <w:t>Стоимость шеф</w:t>
      </w:r>
      <w:r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0A20CD">
        <w:rPr>
          <w:rFonts w:ascii="Times New Roman" w:hAnsi="Times New Roman" w:cs="Times New Roman"/>
          <w:snapToGrid w:val="0"/>
          <w:sz w:val="22"/>
          <w:szCs w:val="22"/>
        </w:rPr>
        <w:t>-</w:t>
      </w:r>
      <w:r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0A20CD">
        <w:rPr>
          <w:rFonts w:ascii="Times New Roman" w:hAnsi="Times New Roman" w:cs="Times New Roman"/>
          <w:snapToGrid w:val="0"/>
          <w:sz w:val="22"/>
          <w:szCs w:val="22"/>
        </w:rPr>
        <w:t>монтажных и шеф</w:t>
      </w:r>
      <w:r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0A20CD">
        <w:rPr>
          <w:rFonts w:ascii="Times New Roman" w:hAnsi="Times New Roman" w:cs="Times New Roman"/>
          <w:snapToGrid w:val="0"/>
          <w:sz w:val="22"/>
          <w:szCs w:val="22"/>
        </w:rPr>
        <w:t>-</w:t>
      </w:r>
      <w:r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0A20CD">
        <w:rPr>
          <w:rFonts w:ascii="Times New Roman" w:hAnsi="Times New Roman" w:cs="Times New Roman"/>
          <w:snapToGrid w:val="0"/>
          <w:sz w:val="22"/>
          <w:szCs w:val="22"/>
        </w:rPr>
        <w:t>наладочных работ определять отдельным расчетом. Расчет стоимости шеф</w:t>
      </w:r>
      <w:r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0A20CD">
        <w:rPr>
          <w:rFonts w:ascii="Times New Roman" w:hAnsi="Times New Roman" w:cs="Times New Roman"/>
          <w:snapToGrid w:val="0"/>
          <w:sz w:val="22"/>
          <w:szCs w:val="22"/>
        </w:rPr>
        <w:t>-</w:t>
      </w:r>
      <w:r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0A20CD">
        <w:rPr>
          <w:rFonts w:ascii="Times New Roman" w:hAnsi="Times New Roman" w:cs="Times New Roman"/>
          <w:snapToGrid w:val="0"/>
          <w:sz w:val="22"/>
          <w:szCs w:val="22"/>
        </w:rPr>
        <w:t xml:space="preserve">монтажных работ выполняется по форме 3П с предоставлением подтверждающих документов по уровню заработной платы, удельному весу накладных расходов в себестоимости, уровню рентабельности (образец формы расчета представлен в Приложении № </w:t>
      </w:r>
      <w:r>
        <w:rPr>
          <w:rFonts w:ascii="Times New Roman" w:hAnsi="Times New Roman" w:cs="Times New Roman"/>
          <w:snapToGrid w:val="0"/>
          <w:sz w:val="22"/>
          <w:szCs w:val="22"/>
        </w:rPr>
        <w:t>1</w:t>
      </w:r>
      <w:r w:rsidRPr="000A20CD">
        <w:rPr>
          <w:rFonts w:ascii="Times New Roman" w:hAnsi="Times New Roman" w:cs="Times New Roman"/>
          <w:snapToGrid w:val="0"/>
          <w:sz w:val="22"/>
          <w:szCs w:val="22"/>
        </w:rPr>
        <w:t xml:space="preserve"> к настоящим Требованиям). Участник (подрядчик, контрагент) представляет смету на шеф-монтажные работы в соответствии с графиком выполнения работ. При изменении графика выполнения работ по вине Заказчика и выполнении работ по требованию Заказчика сверхурочно, не по вине Подрядчика, в расчете стоимости шеф-монтажных работ, выполняемых сверхурочно, стоимость человеко-часа увеличивается не более, чем на 30%. Стоимость шеф-монтажных и шеф-наладочных работ в стоимость оборудования не включается.</w:t>
      </w:r>
    </w:p>
    <w:p w:rsidR="007F2BCC" w:rsidRPr="000A20CD" w:rsidRDefault="007F2BCC" w:rsidP="007F2BCC">
      <w:pPr>
        <w:pStyle w:val="ConsPlusNormal"/>
        <w:widowControl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0A20CD">
        <w:rPr>
          <w:rFonts w:ascii="Times New Roman" w:hAnsi="Times New Roman" w:cs="Times New Roman"/>
          <w:snapToGrid w:val="0"/>
          <w:sz w:val="22"/>
          <w:szCs w:val="22"/>
        </w:rPr>
        <w:t>Стоимость доводки (доработка и укрупнительная сборка) оборудования включается в стоимость оборудования и дополнительно не оплачивается.</w:t>
      </w:r>
    </w:p>
    <w:p w:rsidR="007F2BCC" w:rsidRPr="000A20CD" w:rsidRDefault="007F2BCC" w:rsidP="007F2BCC">
      <w:pPr>
        <w:pStyle w:val="ConsPlusNormal"/>
        <w:widowControl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0A20CD">
        <w:rPr>
          <w:rFonts w:ascii="Times New Roman" w:hAnsi="Times New Roman" w:cs="Times New Roman"/>
          <w:snapToGrid w:val="0"/>
          <w:sz w:val="22"/>
          <w:szCs w:val="22"/>
        </w:rPr>
        <w:t xml:space="preserve">При необходимости учета командировочных расходов в сметной документации составляется расчет. Размер суточных командировочных расходов определять в соответствии с Федеральным законом от 24.07.2007. N 216-ФЗ и с учетом норм, определяемых внутренним документом организации. </w:t>
      </w:r>
    </w:p>
    <w:p w:rsidR="007F2BCC" w:rsidRPr="000A20CD" w:rsidRDefault="007F2BCC" w:rsidP="007F2BCC">
      <w:pPr>
        <w:pStyle w:val="ConsPlusNormal"/>
        <w:widowControl/>
        <w:tabs>
          <w:tab w:val="left" w:pos="993"/>
        </w:tabs>
        <w:ind w:firstLine="567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0A20CD">
        <w:rPr>
          <w:rFonts w:ascii="Times New Roman" w:hAnsi="Times New Roman" w:cs="Times New Roman"/>
          <w:snapToGrid w:val="0"/>
          <w:sz w:val="22"/>
          <w:szCs w:val="22"/>
        </w:rPr>
        <w:t>Лимиты командировочных расходов:</w:t>
      </w:r>
    </w:p>
    <w:p w:rsidR="007F2BCC" w:rsidRPr="000A20CD" w:rsidRDefault="007F2BCC" w:rsidP="007F2BCC">
      <w:pPr>
        <w:pStyle w:val="ConsPlusNormal"/>
        <w:widowControl/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0A20CD">
        <w:rPr>
          <w:rFonts w:ascii="Times New Roman" w:hAnsi="Times New Roman" w:cs="Times New Roman"/>
          <w:snapToGrid w:val="0"/>
          <w:sz w:val="22"/>
          <w:szCs w:val="22"/>
        </w:rPr>
        <w:t xml:space="preserve">Суточные - </w:t>
      </w:r>
      <w:r>
        <w:rPr>
          <w:rFonts w:ascii="Times New Roman" w:hAnsi="Times New Roman" w:cs="Times New Roman"/>
          <w:snapToGrid w:val="0"/>
          <w:sz w:val="22"/>
          <w:szCs w:val="22"/>
        </w:rPr>
        <w:t xml:space="preserve">не более </w:t>
      </w:r>
      <w:r w:rsidR="00EC707A">
        <w:rPr>
          <w:rFonts w:ascii="Times New Roman" w:hAnsi="Times New Roman" w:cs="Times New Roman"/>
          <w:snapToGrid w:val="0"/>
          <w:sz w:val="22"/>
          <w:szCs w:val="22"/>
        </w:rPr>
        <w:t>7</w:t>
      </w:r>
      <w:r w:rsidRPr="000A20CD">
        <w:rPr>
          <w:rFonts w:ascii="Times New Roman" w:hAnsi="Times New Roman" w:cs="Times New Roman"/>
          <w:snapToGrid w:val="0"/>
          <w:sz w:val="22"/>
          <w:szCs w:val="22"/>
        </w:rPr>
        <w:t>00 руб./сут</w:t>
      </w:r>
      <w:r>
        <w:rPr>
          <w:rFonts w:ascii="Times New Roman" w:hAnsi="Times New Roman" w:cs="Times New Roman"/>
          <w:snapToGrid w:val="0"/>
          <w:sz w:val="22"/>
          <w:szCs w:val="22"/>
        </w:rPr>
        <w:t>ки</w:t>
      </w:r>
      <w:r w:rsidRPr="000A20CD">
        <w:rPr>
          <w:rFonts w:ascii="Times New Roman" w:hAnsi="Times New Roman" w:cs="Times New Roman"/>
          <w:snapToGrid w:val="0"/>
          <w:sz w:val="22"/>
          <w:szCs w:val="22"/>
        </w:rPr>
        <w:t>;</w:t>
      </w:r>
    </w:p>
    <w:p w:rsidR="007F2BCC" w:rsidRPr="000A20CD" w:rsidRDefault="007F2BCC" w:rsidP="007F2BCC">
      <w:pPr>
        <w:pStyle w:val="ConsPlusNormal"/>
        <w:widowControl/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0A20CD">
        <w:rPr>
          <w:rFonts w:ascii="Times New Roman" w:hAnsi="Times New Roman" w:cs="Times New Roman"/>
          <w:snapToGrid w:val="0"/>
          <w:sz w:val="22"/>
          <w:szCs w:val="22"/>
        </w:rPr>
        <w:t xml:space="preserve">проживание </w:t>
      </w:r>
      <w:r>
        <w:rPr>
          <w:rFonts w:ascii="Times New Roman" w:hAnsi="Times New Roman" w:cs="Times New Roman"/>
          <w:snapToGrid w:val="0"/>
          <w:sz w:val="22"/>
          <w:szCs w:val="22"/>
        </w:rPr>
        <w:t>– не более</w:t>
      </w:r>
      <w:r w:rsidRPr="000A20CD">
        <w:rPr>
          <w:rFonts w:ascii="Times New Roman" w:hAnsi="Times New Roman" w:cs="Times New Roman"/>
          <w:snapToGrid w:val="0"/>
          <w:sz w:val="22"/>
          <w:szCs w:val="22"/>
        </w:rPr>
        <w:t xml:space="preserve"> 4</w:t>
      </w:r>
      <w:r w:rsidR="00EC707A">
        <w:rPr>
          <w:rFonts w:ascii="Times New Roman" w:hAnsi="Times New Roman" w:cs="Times New Roman"/>
          <w:snapToGrid w:val="0"/>
          <w:sz w:val="22"/>
          <w:szCs w:val="22"/>
        </w:rPr>
        <w:t>0</w:t>
      </w:r>
      <w:r w:rsidRPr="000A20CD">
        <w:rPr>
          <w:rFonts w:ascii="Times New Roman" w:hAnsi="Times New Roman" w:cs="Times New Roman"/>
          <w:snapToGrid w:val="0"/>
          <w:sz w:val="22"/>
          <w:szCs w:val="22"/>
        </w:rPr>
        <w:t>0</w:t>
      </w:r>
      <w:r>
        <w:rPr>
          <w:rFonts w:ascii="Times New Roman" w:hAnsi="Times New Roman" w:cs="Times New Roman"/>
          <w:snapToGrid w:val="0"/>
          <w:sz w:val="22"/>
          <w:szCs w:val="22"/>
        </w:rPr>
        <w:t xml:space="preserve">0 </w:t>
      </w:r>
      <w:r w:rsidRPr="000A20CD">
        <w:rPr>
          <w:rFonts w:ascii="Times New Roman" w:hAnsi="Times New Roman" w:cs="Times New Roman"/>
          <w:snapToGrid w:val="0"/>
          <w:sz w:val="22"/>
          <w:szCs w:val="22"/>
        </w:rPr>
        <w:t>руб</w:t>
      </w:r>
      <w:r>
        <w:rPr>
          <w:rFonts w:ascii="Times New Roman" w:hAnsi="Times New Roman" w:cs="Times New Roman"/>
          <w:snapToGrid w:val="0"/>
          <w:sz w:val="22"/>
          <w:szCs w:val="22"/>
        </w:rPr>
        <w:t>/сутки</w:t>
      </w:r>
      <w:r w:rsidRPr="000A20CD">
        <w:rPr>
          <w:rFonts w:ascii="Times New Roman" w:hAnsi="Times New Roman" w:cs="Times New Roman"/>
          <w:snapToGrid w:val="0"/>
          <w:sz w:val="22"/>
          <w:szCs w:val="22"/>
        </w:rPr>
        <w:t>;</w:t>
      </w:r>
    </w:p>
    <w:p w:rsidR="007F2BCC" w:rsidRPr="000A20CD" w:rsidRDefault="007F2BCC" w:rsidP="007F2BCC">
      <w:pPr>
        <w:pStyle w:val="ConsPlusNormal"/>
        <w:widowControl/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C9043F">
        <w:rPr>
          <w:rFonts w:ascii="Times New Roman" w:eastAsia="Calibri" w:hAnsi="Times New Roman"/>
          <w:sz w:val="22"/>
          <w:szCs w:val="22"/>
          <w:lang w:eastAsia="en-US"/>
        </w:rPr>
        <w:t xml:space="preserve"> проезд: поезд (купе) или самолет (</w:t>
      </w:r>
      <w:r w:rsidRPr="00C9043F">
        <w:rPr>
          <w:rFonts w:ascii="Times New Roman" w:hAnsi="Times New Roman"/>
          <w:color w:val="000000"/>
          <w:sz w:val="22"/>
          <w:szCs w:val="22"/>
        </w:rPr>
        <w:t>класс–эконом с багажом до 20 (двадцати) кг, ручная кладь до 10 (десяти) кг</w:t>
      </w:r>
      <w:r w:rsidRPr="00C9043F">
        <w:rPr>
          <w:rFonts w:ascii="Times New Roman" w:hAnsi="Times New Roman" w:cs="Times New Roman"/>
          <w:snapToGrid w:val="0"/>
          <w:sz w:val="22"/>
          <w:szCs w:val="22"/>
        </w:rPr>
        <w:t>.</w:t>
      </w:r>
    </w:p>
    <w:p w:rsidR="007F2BCC" w:rsidRPr="000A20CD" w:rsidRDefault="007F2BCC" w:rsidP="007F2BCC">
      <w:pPr>
        <w:pStyle w:val="ConsPlusNormal"/>
        <w:widowControl/>
        <w:tabs>
          <w:tab w:val="left" w:pos="993"/>
        </w:tabs>
        <w:ind w:firstLine="567"/>
        <w:jc w:val="both"/>
        <w:rPr>
          <w:rFonts w:ascii="Times New Roman" w:hAnsi="Times New Roman" w:cs="Times New Roman"/>
          <w:snapToGrid w:val="0"/>
          <w:sz w:val="22"/>
          <w:szCs w:val="22"/>
          <w:u w:val="single"/>
        </w:rPr>
      </w:pPr>
      <w:r w:rsidRPr="000A20CD">
        <w:rPr>
          <w:rFonts w:ascii="Times New Roman" w:hAnsi="Times New Roman" w:cs="Times New Roman"/>
          <w:snapToGrid w:val="0"/>
          <w:sz w:val="22"/>
          <w:szCs w:val="22"/>
          <w:u w:val="single"/>
        </w:rPr>
        <w:t>Затраты на командировочные расходы по итогам работы должны быть подтверждены соответствующими отчетными документами.</w:t>
      </w:r>
    </w:p>
    <w:p w:rsidR="007F2BCC" w:rsidRPr="000A20CD" w:rsidRDefault="007F2BCC" w:rsidP="007F2BCC">
      <w:pPr>
        <w:pStyle w:val="ConsPlusNormal"/>
        <w:widowControl/>
        <w:numPr>
          <w:ilvl w:val="0"/>
          <w:numId w:val="1"/>
        </w:numPr>
        <w:tabs>
          <w:tab w:val="left" w:pos="993"/>
          <w:tab w:val="num" w:pos="1875"/>
        </w:tabs>
        <w:ind w:left="0" w:firstLine="567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0A20CD">
        <w:rPr>
          <w:rFonts w:ascii="Times New Roman" w:hAnsi="Times New Roman" w:cs="Times New Roman"/>
          <w:snapToGrid w:val="0"/>
          <w:sz w:val="22"/>
          <w:szCs w:val="22"/>
        </w:rPr>
        <w:t>Сметная документация должна быть представлена в двух вариантах:</w:t>
      </w:r>
    </w:p>
    <w:p w:rsidR="007F2BCC" w:rsidRPr="000A20CD" w:rsidRDefault="007F2BCC" w:rsidP="007F2BCC">
      <w:pPr>
        <w:pStyle w:val="ConsPlusNormal"/>
        <w:widowControl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0A20CD">
        <w:rPr>
          <w:rFonts w:ascii="Times New Roman" w:hAnsi="Times New Roman" w:cs="Times New Roman"/>
          <w:snapToGrid w:val="0"/>
          <w:sz w:val="22"/>
          <w:szCs w:val="22"/>
        </w:rPr>
        <w:t>на бумажном носителе (количество указано в конкурсной документации);</w:t>
      </w:r>
    </w:p>
    <w:p w:rsidR="007F2BCC" w:rsidRPr="0089429E" w:rsidRDefault="007F2BCC" w:rsidP="007F2BCC">
      <w:pPr>
        <w:pStyle w:val="ConsPlusNormal"/>
        <w:widowControl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0A20CD">
        <w:rPr>
          <w:rFonts w:ascii="Times New Roman" w:hAnsi="Times New Roman" w:cs="Times New Roman"/>
          <w:snapToGrid w:val="0"/>
          <w:sz w:val="22"/>
          <w:szCs w:val="22"/>
        </w:rPr>
        <w:t>на электронном носителе (в форматах, «Excel», «</w:t>
      </w:r>
      <w:r w:rsidRPr="000A20CD">
        <w:rPr>
          <w:rFonts w:ascii="Times New Roman" w:hAnsi="Times New Roman" w:cs="Times New Roman"/>
          <w:snapToGrid w:val="0"/>
          <w:sz w:val="22"/>
          <w:szCs w:val="22"/>
          <w:lang w:val="en-US"/>
        </w:rPr>
        <w:t>pdf</w:t>
      </w:r>
      <w:r w:rsidRPr="000A20CD">
        <w:rPr>
          <w:rFonts w:ascii="Times New Roman" w:hAnsi="Times New Roman" w:cs="Times New Roman"/>
          <w:snapToGrid w:val="0"/>
          <w:sz w:val="22"/>
          <w:szCs w:val="22"/>
        </w:rPr>
        <w:t xml:space="preserve">»), полностью </w:t>
      </w:r>
      <w:r w:rsidRPr="0089429E">
        <w:rPr>
          <w:rFonts w:ascii="Times New Roman" w:hAnsi="Times New Roman" w:cs="Times New Roman"/>
          <w:snapToGrid w:val="0"/>
          <w:sz w:val="22"/>
          <w:szCs w:val="22"/>
        </w:rPr>
        <w:t>соответствующему бумажному варианту.</w:t>
      </w:r>
    </w:p>
    <w:p w:rsidR="007F2BCC" w:rsidRPr="00642C23" w:rsidRDefault="007F2BCC" w:rsidP="007F2BCC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</w:rPr>
        <w:sectPr w:rsidR="007F2BCC" w:rsidRPr="00642C23" w:rsidSect="00287999">
          <w:footnotePr>
            <w:numRestart w:val="eachPage"/>
          </w:footnotePr>
          <w:pgSz w:w="11906" w:h="16838"/>
          <w:pgMar w:top="851" w:right="926" w:bottom="719" w:left="1304" w:header="709" w:footer="709" w:gutter="0"/>
          <w:cols w:space="708"/>
          <w:docGrid w:linePitch="360"/>
        </w:sectPr>
      </w:pPr>
    </w:p>
    <w:p w:rsidR="007F2BCC" w:rsidRDefault="007F2BCC" w:rsidP="007F2BCC">
      <w:pPr>
        <w:spacing w:after="0" w:line="240" w:lineRule="auto"/>
        <w:rPr>
          <w:rFonts w:ascii="Times New Roman" w:hAnsi="Times New Roman"/>
          <w:color w:val="000000"/>
        </w:rPr>
      </w:pPr>
    </w:p>
    <w:p w:rsidR="007F2BCC" w:rsidRPr="00AF24FA" w:rsidRDefault="007F2BCC" w:rsidP="007F2BCC">
      <w:pPr>
        <w:spacing w:after="0" w:line="240" w:lineRule="auto"/>
        <w:ind w:left="6373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Приложение 1</w:t>
      </w:r>
      <w:r w:rsidRPr="00AF24FA">
        <w:rPr>
          <w:rFonts w:ascii="Times New Roman" w:hAnsi="Times New Roman"/>
          <w:color w:val="000000"/>
        </w:rPr>
        <w:t xml:space="preserve"> </w:t>
      </w:r>
    </w:p>
    <w:p w:rsidR="007F2BCC" w:rsidRPr="00AF24FA" w:rsidRDefault="007F2BCC" w:rsidP="007F2BCC">
      <w:pPr>
        <w:spacing w:after="0" w:line="240" w:lineRule="auto"/>
        <w:ind w:left="6373"/>
        <w:rPr>
          <w:rFonts w:ascii="Times New Roman" w:hAnsi="Times New Roman"/>
          <w:b/>
          <w:color w:val="000000"/>
          <w:u w:val="single"/>
        </w:rPr>
      </w:pPr>
      <w:r w:rsidRPr="00AF24FA">
        <w:rPr>
          <w:rFonts w:ascii="Times New Roman" w:hAnsi="Times New Roman"/>
          <w:color w:val="000000"/>
        </w:rPr>
        <w:t xml:space="preserve">к Требованиям к оформлению и составлению сметной документации </w:t>
      </w:r>
    </w:p>
    <w:p w:rsidR="007F2BCC" w:rsidRPr="00AF24FA" w:rsidRDefault="007F2BCC" w:rsidP="00750FEA">
      <w:pPr>
        <w:shd w:val="clear" w:color="auto" w:fill="FFFFFF"/>
        <w:ind w:left="142"/>
        <w:jc w:val="center"/>
        <w:rPr>
          <w:rFonts w:ascii="Times New Roman" w:hAnsi="Times New Roman"/>
          <w:b/>
        </w:rPr>
      </w:pPr>
      <w:r w:rsidRPr="00AF24FA">
        <w:rPr>
          <w:rFonts w:ascii="Times New Roman" w:hAnsi="Times New Roman"/>
          <w:b/>
        </w:rPr>
        <w:t>Образец № 3п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78"/>
      </w:tblGrid>
      <w:tr w:rsidR="007F2BCC" w:rsidRPr="00992AE4" w:rsidTr="009D481D">
        <w:trPr>
          <w:jc w:val="center"/>
        </w:trPr>
        <w:tc>
          <w:tcPr>
            <w:tcW w:w="92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2BCC" w:rsidRPr="00AF24FA" w:rsidRDefault="007F2BCC" w:rsidP="009D481D">
            <w:pPr>
              <w:shd w:val="clear" w:color="auto" w:fill="FFFFFF"/>
              <w:spacing w:after="0"/>
              <w:ind w:left="6523" w:hanging="284"/>
              <w:rPr>
                <w:rFonts w:ascii="Times New Roman" w:hAnsi="Times New Roman"/>
              </w:rPr>
            </w:pPr>
            <w:r w:rsidRPr="00992AE4">
              <w:rPr>
                <w:rFonts w:ascii="Times New Roman" w:hAnsi="Times New Roman"/>
              </w:rPr>
              <w:t>Приложение №_____</w:t>
            </w:r>
          </w:p>
          <w:p w:rsidR="007F2BCC" w:rsidRPr="00AF24FA" w:rsidRDefault="007F2BCC" w:rsidP="009D481D">
            <w:pPr>
              <w:shd w:val="clear" w:color="auto" w:fill="FFFFFF"/>
              <w:spacing w:after="0"/>
              <w:ind w:left="6239" w:right="-284"/>
              <w:rPr>
                <w:rFonts w:ascii="Times New Roman" w:hAnsi="Times New Roman"/>
              </w:rPr>
            </w:pPr>
            <w:r w:rsidRPr="00992AE4">
              <w:rPr>
                <w:rFonts w:ascii="Times New Roman" w:hAnsi="Times New Roman"/>
              </w:rPr>
              <w:t xml:space="preserve">к договору от ______№_______ </w:t>
            </w:r>
          </w:p>
          <w:p w:rsidR="007F2BCC" w:rsidRPr="00AF24FA" w:rsidRDefault="007F2BCC" w:rsidP="009D481D">
            <w:pPr>
              <w:shd w:val="clear" w:color="auto" w:fill="FFFFFF"/>
              <w:spacing w:after="0"/>
              <w:ind w:left="6239" w:right="-284"/>
              <w:rPr>
                <w:rFonts w:ascii="Times New Roman" w:hAnsi="Times New Roman"/>
              </w:rPr>
            </w:pPr>
            <w:r w:rsidRPr="00992AE4">
              <w:rPr>
                <w:rFonts w:ascii="Times New Roman" w:hAnsi="Times New Roman"/>
              </w:rPr>
              <w:t>(дополнительному соглашению)</w:t>
            </w:r>
          </w:p>
          <w:tbl>
            <w:tblPr>
              <w:tblW w:w="9564" w:type="dxa"/>
              <w:tblLook w:val="04A0" w:firstRow="1" w:lastRow="0" w:firstColumn="1" w:lastColumn="0" w:noHBand="0" w:noVBand="1"/>
            </w:tblPr>
            <w:tblGrid>
              <w:gridCol w:w="4430"/>
              <w:gridCol w:w="5134"/>
            </w:tblGrid>
            <w:tr w:rsidR="007F2BCC" w:rsidRPr="00992AE4" w:rsidTr="009D481D">
              <w:trPr>
                <w:trHeight w:val="446"/>
              </w:trPr>
              <w:tc>
                <w:tcPr>
                  <w:tcW w:w="4430" w:type="dxa"/>
                  <w:vAlign w:val="bottom"/>
                </w:tcPr>
                <w:p w:rsidR="007F2BCC" w:rsidRPr="00AF24FA" w:rsidRDefault="007F2BCC" w:rsidP="009D481D">
                  <w:pPr>
                    <w:spacing w:after="0"/>
                    <w:rPr>
                      <w:rFonts w:ascii="Times New Roman" w:hAnsi="Times New Roman"/>
                      <w:b/>
                      <w:bCs/>
                    </w:rPr>
                  </w:pPr>
                </w:p>
                <w:p w:rsidR="007F2BCC" w:rsidRPr="00AF24FA" w:rsidRDefault="007F2BCC" w:rsidP="009D481D">
                  <w:pPr>
                    <w:spacing w:after="0"/>
                    <w:rPr>
                      <w:rFonts w:ascii="Times New Roman" w:hAnsi="Times New Roman"/>
                    </w:rPr>
                  </w:pPr>
                  <w:r w:rsidRPr="00AF24FA">
                    <w:rPr>
                      <w:rFonts w:ascii="Times New Roman" w:hAnsi="Times New Roman"/>
                      <w:b/>
                      <w:bCs/>
                    </w:rPr>
                    <w:t>СОГЛАСОВАНО:</w:t>
                  </w:r>
                </w:p>
                <w:p w:rsidR="007F2BCC" w:rsidRPr="00AF24FA" w:rsidRDefault="007F2BCC" w:rsidP="009D481D">
                  <w:pPr>
                    <w:spacing w:after="0"/>
                    <w:rPr>
                      <w:rFonts w:ascii="Times New Roman" w:hAnsi="Times New Roman"/>
                    </w:rPr>
                  </w:pPr>
                  <w:r w:rsidRPr="00AF24FA">
                    <w:rPr>
                      <w:rFonts w:ascii="Times New Roman" w:hAnsi="Times New Roman"/>
                    </w:rPr>
                    <w:t>________________(Подрядчик)</w:t>
                  </w:r>
                </w:p>
                <w:p w:rsidR="007F2BCC" w:rsidRPr="00AF24FA" w:rsidRDefault="007F2BCC" w:rsidP="009D481D">
                  <w:pPr>
                    <w:spacing w:after="0"/>
                    <w:rPr>
                      <w:rFonts w:ascii="Times New Roman" w:hAnsi="Times New Roman"/>
                    </w:rPr>
                  </w:pPr>
                  <w:r w:rsidRPr="00AF24FA">
                    <w:rPr>
                      <w:rFonts w:ascii="Times New Roman" w:hAnsi="Times New Roman"/>
                    </w:rPr>
                    <w:t>________________ И.О.Ф</w:t>
                  </w:r>
                </w:p>
                <w:p w:rsidR="007F2BCC" w:rsidRPr="00AF24FA" w:rsidRDefault="007F2BCC" w:rsidP="009D481D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134" w:type="dxa"/>
                </w:tcPr>
                <w:p w:rsidR="007F2BCC" w:rsidRPr="00AF24FA" w:rsidRDefault="007F2BCC" w:rsidP="009D481D">
                  <w:pPr>
                    <w:spacing w:after="0"/>
                    <w:rPr>
                      <w:rFonts w:ascii="Times New Roman" w:hAnsi="Times New Roman"/>
                      <w:b/>
                      <w:bCs/>
                    </w:rPr>
                  </w:pPr>
                </w:p>
                <w:p w:rsidR="007F2BCC" w:rsidRPr="00AF24FA" w:rsidRDefault="007F2BCC" w:rsidP="009D481D">
                  <w:pPr>
                    <w:spacing w:after="0"/>
                    <w:ind w:left="1886"/>
                    <w:rPr>
                      <w:rFonts w:ascii="Times New Roman" w:hAnsi="Times New Roman"/>
                      <w:b/>
                      <w:bCs/>
                    </w:rPr>
                  </w:pPr>
                  <w:r w:rsidRPr="00AF24FA">
                    <w:rPr>
                      <w:rFonts w:ascii="Times New Roman" w:hAnsi="Times New Roman"/>
                      <w:b/>
                      <w:bCs/>
                    </w:rPr>
                    <w:t>УТВЕРЖДАЮ:</w:t>
                  </w:r>
                </w:p>
                <w:p w:rsidR="007F2BCC" w:rsidRPr="00AF24FA" w:rsidRDefault="007F2BCC" w:rsidP="009D481D">
                  <w:pPr>
                    <w:spacing w:after="0"/>
                    <w:ind w:left="1886"/>
                    <w:rPr>
                      <w:rFonts w:ascii="Times New Roman" w:hAnsi="Times New Roman"/>
                      <w:bCs/>
                    </w:rPr>
                  </w:pPr>
                  <w:r w:rsidRPr="00AF24FA">
                    <w:rPr>
                      <w:rFonts w:ascii="Times New Roman" w:hAnsi="Times New Roman"/>
                      <w:bCs/>
                    </w:rPr>
                    <w:t>_________________(Заказчик)</w:t>
                  </w:r>
                </w:p>
                <w:p w:rsidR="007F2BCC" w:rsidRPr="00AF24FA" w:rsidRDefault="007F2BCC" w:rsidP="009D481D">
                  <w:pPr>
                    <w:spacing w:after="0"/>
                    <w:ind w:left="1886"/>
                    <w:rPr>
                      <w:rFonts w:ascii="Times New Roman" w:hAnsi="Times New Roman"/>
                    </w:rPr>
                  </w:pPr>
                  <w:r w:rsidRPr="00AF24FA">
                    <w:rPr>
                      <w:rFonts w:ascii="Times New Roman" w:hAnsi="Times New Roman"/>
                    </w:rPr>
                    <w:t>_________________И.О.Ф.</w:t>
                  </w:r>
                </w:p>
                <w:p w:rsidR="007F2BCC" w:rsidRPr="00AF24FA" w:rsidRDefault="007F2BCC" w:rsidP="009D481D">
                  <w:pPr>
                    <w:spacing w:after="0"/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</w:tr>
          </w:tbl>
          <w:p w:rsidR="007F2BCC" w:rsidRPr="00992AE4" w:rsidRDefault="007F2BCC" w:rsidP="009D481D">
            <w:pPr>
              <w:shd w:val="clear" w:color="auto" w:fill="FFFFFF"/>
              <w:spacing w:before="480" w:after="0"/>
              <w:jc w:val="center"/>
              <w:rPr>
                <w:rFonts w:ascii="Times New Roman" w:hAnsi="Times New Roman"/>
                <w:b/>
                <w:bCs/>
              </w:rPr>
            </w:pPr>
            <w:r w:rsidRPr="00992AE4">
              <w:rPr>
                <w:rFonts w:ascii="Times New Roman" w:hAnsi="Times New Roman"/>
                <w:b/>
                <w:bCs/>
              </w:rPr>
              <w:t xml:space="preserve">Смета № </w:t>
            </w:r>
            <w:r w:rsidRPr="00992AE4">
              <w:rPr>
                <w:rFonts w:ascii="Times New Roman" w:hAnsi="Times New Roman"/>
                <w:b/>
                <w:bCs/>
              </w:rPr>
              <w:br/>
              <w:t>на шеф - монтажные работы</w:t>
            </w:r>
          </w:p>
          <w:p w:rsidR="007F2BCC" w:rsidRPr="00992AE4" w:rsidRDefault="007F2BCC" w:rsidP="009D481D">
            <w:pPr>
              <w:shd w:val="clear" w:color="auto" w:fill="FFFFFF"/>
              <w:spacing w:after="0"/>
              <w:rPr>
                <w:rFonts w:ascii="Times New Roman" w:hAnsi="Times New Roman"/>
              </w:rPr>
            </w:pPr>
          </w:p>
          <w:p w:rsidR="007F2BCC" w:rsidRPr="00992AE4" w:rsidRDefault="007F2BCC" w:rsidP="009D481D">
            <w:pPr>
              <w:shd w:val="clear" w:color="auto" w:fill="FFFFFF"/>
              <w:spacing w:after="0"/>
              <w:rPr>
                <w:rFonts w:ascii="Times New Roman" w:hAnsi="Times New Roman"/>
              </w:rPr>
            </w:pPr>
            <w:r w:rsidRPr="00992AE4">
              <w:rPr>
                <w:rFonts w:ascii="Times New Roman" w:hAnsi="Times New Roman"/>
              </w:rPr>
              <w:t>Наименование предприятия, здания, сооружения, вида шеф-монтажных работ_____________________________________________________________</w:t>
            </w:r>
          </w:p>
          <w:p w:rsidR="007F2BCC" w:rsidRPr="00992AE4" w:rsidRDefault="007F2BCC" w:rsidP="009D481D">
            <w:pPr>
              <w:shd w:val="clear" w:color="auto" w:fill="FFFFFF"/>
              <w:spacing w:after="0"/>
              <w:rPr>
                <w:rFonts w:ascii="Times New Roman" w:hAnsi="Times New Roman"/>
              </w:rPr>
            </w:pPr>
            <w:r w:rsidRPr="00992AE4">
              <w:rPr>
                <w:rFonts w:ascii="Times New Roman" w:hAnsi="Times New Roman"/>
              </w:rPr>
              <w:t>__________________________________________________________________</w:t>
            </w:r>
          </w:p>
          <w:p w:rsidR="007F2BCC" w:rsidRPr="00992AE4" w:rsidRDefault="007F2BCC" w:rsidP="009D481D">
            <w:pPr>
              <w:shd w:val="clear" w:color="auto" w:fill="FFFFFF"/>
              <w:spacing w:after="0"/>
              <w:rPr>
                <w:rFonts w:ascii="Times New Roman" w:hAnsi="Times New Roman"/>
              </w:rPr>
            </w:pPr>
            <w:r w:rsidRPr="00992AE4">
              <w:rPr>
                <w:rFonts w:ascii="Times New Roman" w:hAnsi="Times New Roman"/>
              </w:rPr>
              <w:t>Наименование монтажной организации ________________________________</w:t>
            </w:r>
          </w:p>
          <w:p w:rsidR="007F2BCC" w:rsidRPr="00992AE4" w:rsidRDefault="007F2BCC" w:rsidP="009D481D">
            <w:pPr>
              <w:shd w:val="clear" w:color="auto" w:fill="FFFFFF"/>
              <w:spacing w:after="0"/>
              <w:rPr>
                <w:rFonts w:ascii="Times New Roman" w:hAnsi="Times New Roman"/>
              </w:rPr>
            </w:pPr>
            <w:r w:rsidRPr="00992AE4">
              <w:rPr>
                <w:rFonts w:ascii="Times New Roman" w:hAnsi="Times New Roman"/>
              </w:rPr>
              <w:t>Наименование организации заказчика _________________________________</w:t>
            </w:r>
          </w:p>
          <w:p w:rsidR="007F2BCC" w:rsidRPr="00992AE4" w:rsidRDefault="007F2BCC" w:rsidP="009D481D">
            <w:pPr>
              <w:shd w:val="clear" w:color="auto" w:fill="FFFFFF"/>
              <w:spacing w:before="240" w:after="0"/>
              <w:rPr>
                <w:rFonts w:ascii="Times New Roman" w:hAnsi="Times New Roman"/>
              </w:rPr>
            </w:pPr>
            <w:r w:rsidRPr="00992AE4">
              <w:rPr>
                <w:rFonts w:ascii="Times New Roman" w:hAnsi="Times New Roman"/>
                <w:b/>
              </w:rPr>
              <w:t>1. Расчет заработной платы</w:t>
            </w:r>
            <w:r w:rsidRPr="00992AE4">
              <w:rPr>
                <w:rFonts w:ascii="Times New Roman" w:hAnsi="Times New Roman"/>
              </w:rPr>
              <w:tab/>
            </w:r>
            <w:r w:rsidRPr="00992AE4">
              <w:rPr>
                <w:rFonts w:ascii="Times New Roman" w:hAnsi="Times New Roman"/>
              </w:rPr>
              <w:tab/>
            </w:r>
            <w:r w:rsidRPr="00992AE4">
              <w:rPr>
                <w:rFonts w:ascii="Times New Roman" w:hAnsi="Times New Roman"/>
              </w:rPr>
              <w:tab/>
            </w:r>
            <w:r w:rsidRPr="00992AE4">
              <w:rPr>
                <w:rFonts w:ascii="Times New Roman" w:hAnsi="Times New Roman"/>
              </w:rPr>
              <w:tab/>
            </w:r>
            <w:r w:rsidRPr="00992AE4">
              <w:rPr>
                <w:rFonts w:ascii="Times New Roman" w:hAnsi="Times New Roman"/>
              </w:rPr>
              <w:tab/>
            </w:r>
            <w:r w:rsidRPr="00992AE4">
              <w:rPr>
                <w:rFonts w:ascii="Times New Roman" w:hAnsi="Times New Roman"/>
              </w:rPr>
              <w:tab/>
            </w:r>
            <w:r w:rsidRPr="00992AE4">
              <w:rPr>
                <w:rFonts w:ascii="Times New Roman" w:hAnsi="Times New Roman"/>
              </w:rPr>
              <w:tab/>
            </w:r>
            <w:r w:rsidRPr="00992AE4">
              <w:rPr>
                <w:rFonts w:ascii="Times New Roman" w:hAnsi="Times New Roman"/>
              </w:rPr>
              <w:tab/>
              <w:t>руб.</w:t>
            </w:r>
          </w:p>
          <w:tbl>
            <w:tblPr>
              <w:tblW w:w="5000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2" w:space="0" w:color="auto"/>
                <w:insideV w:val="single" w:sz="2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08"/>
              <w:gridCol w:w="2394"/>
              <w:gridCol w:w="1117"/>
              <w:gridCol w:w="1062"/>
              <w:gridCol w:w="1315"/>
              <w:gridCol w:w="1315"/>
              <w:gridCol w:w="1835"/>
            </w:tblGrid>
            <w:tr w:rsidR="007F2BCC" w:rsidRPr="00992AE4" w:rsidTr="009D481D">
              <w:trPr>
                <w:tblHeader/>
                <w:jc w:val="center"/>
              </w:trPr>
              <w:tc>
                <w:tcPr>
                  <w:tcW w:w="226" w:type="pct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7F2BCC" w:rsidRPr="00992AE4" w:rsidRDefault="007F2BCC" w:rsidP="009D481D">
                  <w:pPr>
                    <w:shd w:val="clear" w:color="auto" w:fill="FFFFFF"/>
                    <w:autoSpaceDE w:val="0"/>
                    <w:autoSpaceDN w:val="0"/>
                    <w:spacing w:after="0"/>
                    <w:jc w:val="center"/>
                    <w:rPr>
                      <w:rFonts w:ascii="Times New Roman" w:hAnsi="Times New Roman"/>
                    </w:rPr>
                  </w:pPr>
                  <w:r w:rsidRPr="00992AE4">
                    <w:rPr>
                      <w:rFonts w:ascii="Times New Roman" w:hAnsi="Times New Roman"/>
                    </w:rPr>
                    <w:t>№ п.п.</w:t>
                  </w:r>
                </w:p>
              </w:tc>
              <w:tc>
                <w:tcPr>
                  <w:tcW w:w="1277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7F2BCC" w:rsidRPr="00992AE4" w:rsidRDefault="007F2BCC" w:rsidP="009D481D">
                  <w:pPr>
                    <w:shd w:val="clear" w:color="auto" w:fill="FFFFFF"/>
                    <w:autoSpaceDE w:val="0"/>
                    <w:autoSpaceDN w:val="0"/>
                    <w:spacing w:after="0"/>
                    <w:jc w:val="center"/>
                    <w:rPr>
                      <w:rFonts w:ascii="Times New Roman" w:hAnsi="Times New Roman"/>
                    </w:rPr>
                  </w:pPr>
                  <w:r w:rsidRPr="00992AE4">
                    <w:rPr>
                      <w:rFonts w:ascii="Times New Roman" w:hAnsi="Times New Roman"/>
                    </w:rPr>
                    <w:t>Перечень выполняемых работ</w:t>
                  </w:r>
                </w:p>
              </w:tc>
              <w:tc>
                <w:tcPr>
                  <w:tcW w:w="1104" w:type="pct"/>
                  <w:gridSpan w:val="2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7F2BCC" w:rsidRPr="00992AE4" w:rsidRDefault="007F2BCC" w:rsidP="009D481D">
                  <w:pPr>
                    <w:shd w:val="clear" w:color="auto" w:fill="FFFFFF"/>
                    <w:autoSpaceDE w:val="0"/>
                    <w:autoSpaceDN w:val="0"/>
                    <w:spacing w:after="0"/>
                    <w:jc w:val="center"/>
                    <w:rPr>
                      <w:rFonts w:ascii="Times New Roman" w:hAnsi="Times New Roman"/>
                    </w:rPr>
                  </w:pPr>
                  <w:r w:rsidRPr="00992AE4">
                    <w:rPr>
                      <w:rFonts w:ascii="Times New Roman" w:hAnsi="Times New Roman"/>
                    </w:rPr>
                    <w:t>Исполнители</w:t>
                  </w:r>
                </w:p>
              </w:tc>
              <w:tc>
                <w:tcPr>
                  <w:tcW w:w="706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7F2BCC" w:rsidRPr="00992AE4" w:rsidRDefault="007F2BCC" w:rsidP="009D481D">
                  <w:pPr>
                    <w:shd w:val="clear" w:color="auto" w:fill="FFFFFF"/>
                    <w:autoSpaceDE w:val="0"/>
                    <w:autoSpaceDN w:val="0"/>
                    <w:spacing w:after="0"/>
                    <w:jc w:val="center"/>
                    <w:rPr>
                      <w:rFonts w:ascii="Times New Roman" w:hAnsi="Times New Roman"/>
                    </w:rPr>
                  </w:pPr>
                  <w:r w:rsidRPr="00992AE4">
                    <w:rPr>
                      <w:rFonts w:ascii="Times New Roman" w:hAnsi="Times New Roman"/>
                    </w:rPr>
                    <w:t>Количество человеко-дней</w:t>
                  </w:r>
                </w:p>
              </w:tc>
              <w:tc>
                <w:tcPr>
                  <w:tcW w:w="706" w:type="pct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7F2BCC" w:rsidRPr="00992AE4" w:rsidRDefault="007F2BCC" w:rsidP="009D481D">
                  <w:pPr>
                    <w:shd w:val="clear" w:color="auto" w:fill="FFFFFF"/>
                    <w:autoSpaceDE w:val="0"/>
                    <w:autoSpaceDN w:val="0"/>
                    <w:spacing w:after="0"/>
                    <w:jc w:val="center"/>
                    <w:rPr>
                      <w:rFonts w:ascii="Times New Roman" w:hAnsi="Times New Roman"/>
                    </w:rPr>
                  </w:pPr>
                  <w:r w:rsidRPr="00992AE4">
                    <w:rPr>
                      <w:rFonts w:ascii="Times New Roman" w:hAnsi="Times New Roman"/>
                    </w:rPr>
                    <w:t>Средняя оплата труда</w:t>
                  </w:r>
                </w:p>
                <w:p w:rsidR="007F2BCC" w:rsidRPr="00992AE4" w:rsidRDefault="007F2BCC" w:rsidP="009D481D">
                  <w:pPr>
                    <w:shd w:val="clear" w:color="auto" w:fill="FFFFFF"/>
                    <w:autoSpaceDE w:val="0"/>
                    <w:autoSpaceDN w:val="0"/>
                    <w:spacing w:after="0"/>
                    <w:jc w:val="center"/>
                    <w:rPr>
                      <w:rFonts w:ascii="Times New Roman" w:hAnsi="Times New Roman"/>
                    </w:rPr>
                  </w:pPr>
                  <w:r w:rsidRPr="00992AE4">
                    <w:rPr>
                      <w:rFonts w:ascii="Times New Roman" w:hAnsi="Times New Roman"/>
                    </w:rPr>
                    <w:t xml:space="preserve"> за 1 день</w:t>
                  </w:r>
                </w:p>
              </w:tc>
              <w:tc>
                <w:tcPr>
                  <w:tcW w:w="981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7F2BCC" w:rsidRPr="00992AE4" w:rsidRDefault="007F2BCC" w:rsidP="009D481D">
                  <w:pPr>
                    <w:shd w:val="clear" w:color="auto" w:fill="FFFFFF"/>
                    <w:autoSpaceDE w:val="0"/>
                    <w:autoSpaceDN w:val="0"/>
                    <w:spacing w:after="0"/>
                    <w:jc w:val="center"/>
                    <w:rPr>
                      <w:rFonts w:ascii="Times New Roman" w:hAnsi="Times New Roman"/>
                    </w:rPr>
                  </w:pPr>
                  <w:r w:rsidRPr="00992AE4">
                    <w:rPr>
                      <w:rFonts w:ascii="Times New Roman" w:hAnsi="Times New Roman"/>
                    </w:rPr>
                    <w:t>Оплата труда (всего)</w:t>
                  </w:r>
                </w:p>
              </w:tc>
            </w:tr>
            <w:tr w:rsidR="007F2BCC" w:rsidRPr="00992AE4" w:rsidTr="009D481D">
              <w:trPr>
                <w:tblHeader/>
                <w:jc w:val="center"/>
              </w:trPr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:rsidR="007F2BCC" w:rsidRPr="00992AE4" w:rsidRDefault="007F2BCC" w:rsidP="009D481D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:rsidR="007F2BCC" w:rsidRPr="00992AE4" w:rsidRDefault="007F2BCC" w:rsidP="009D481D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67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7F2BCC" w:rsidRPr="00992AE4" w:rsidRDefault="007F2BCC" w:rsidP="009D481D">
                  <w:pPr>
                    <w:shd w:val="clear" w:color="auto" w:fill="FFFFFF"/>
                    <w:autoSpaceDE w:val="0"/>
                    <w:autoSpaceDN w:val="0"/>
                    <w:spacing w:after="0"/>
                    <w:rPr>
                      <w:rFonts w:ascii="Times New Roman" w:hAnsi="Times New Roman"/>
                    </w:rPr>
                  </w:pPr>
                  <w:r w:rsidRPr="00992AE4">
                    <w:rPr>
                      <w:rFonts w:ascii="Times New Roman" w:hAnsi="Times New Roman"/>
                    </w:rPr>
                    <w:t>количество</w:t>
                  </w:r>
                </w:p>
              </w:tc>
              <w:tc>
                <w:tcPr>
                  <w:tcW w:w="537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7F2BCC" w:rsidRPr="00992AE4" w:rsidRDefault="007F2BCC" w:rsidP="009D481D">
                  <w:pPr>
                    <w:shd w:val="clear" w:color="auto" w:fill="FFFFFF"/>
                    <w:autoSpaceDE w:val="0"/>
                    <w:autoSpaceDN w:val="0"/>
                    <w:spacing w:after="0"/>
                    <w:rPr>
                      <w:rFonts w:ascii="Times New Roman" w:hAnsi="Times New Roman"/>
                    </w:rPr>
                  </w:pPr>
                  <w:r w:rsidRPr="00992AE4">
                    <w:rPr>
                      <w:rFonts w:ascii="Times New Roman" w:hAnsi="Times New Roman"/>
                    </w:rPr>
                    <w:t>должность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7F2BCC" w:rsidRPr="00992AE4" w:rsidRDefault="007F2BCC" w:rsidP="009D481D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:rsidR="007F2BCC" w:rsidRPr="00992AE4" w:rsidRDefault="007F2BCC" w:rsidP="009D481D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7F2BCC" w:rsidRPr="00992AE4" w:rsidRDefault="007F2BCC" w:rsidP="009D481D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</w:tc>
            </w:tr>
            <w:tr w:rsidR="007F2BCC" w:rsidRPr="00992AE4" w:rsidTr="009D481D">
              <w:trPr>
                <w:tblHeader/>
                <w:jc w:val="center"/>
              </w:trPr>
              <w:tc>
                <w:tcPr>
                  <w:tcW w:w="22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7F2BCC" w:rsidRPr="00992AE4" w:rsidRDefault="007F2BCC" w:rsidP="009D481D">
                  <w:pPr>
                    <w:shd w:val="clear" w:color="auto" w:fill="FFFFFF"/>
                    <w:autoSpaceDE w:val="0"/>
                    <w:autoSpaceDN w:val="0"/>
                    <w:spacing w:after="0"/>
                    <w:jc w:val="center"/>
                    <w:rPr>
                      <w:rFonts w:ascii="Times New Roman" w:hAnsi="Times New Roman"/>
                    </w:rPr>
                  </w:pPr>
                  <w:r w:rsidRPr="00992AE4"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1277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7F2BCC" w:rsidRPr="00992AE4" w:rsidRDefault="007F2BCC" w:rsidP="009D481D">
                  <w:pPr>
                    <w:shd w:val="clear" w:color="auto" w:fill="FFFFFF"/>
                    <w:autoSpaceDE w:val="0"/>
                    <w:autoSpaceDN w:val="0"/>
                    <w:spacing w:after="0"/>
                    <w:jc w:val="center"/>
                    <w:rPr>
                      <w:rFonts w:ascii="Times New Roman" w:hAnsi="Times New Roman"/>
                    </w:rPr>
                  </w:pPr>
                  <w:r w:rsidRPr="00992AE4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567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7F2BCC" w:rsidRPr="00992AE4" w:rsidRDefault="007F2BCC" w:rsidP="009D481D">
                  <w:pPr>
                    <w:shd w:val="clear" w:color="auto" w:fill="FFFFFF"/>
                    <w:autoSpaceDE w:val="0"/>
                    <w:autoSpaceDN w:val="0"/>
                    <w:spacing w:after="0"/>
                    <w:jc w:val="center"/>
                    <w:rPr>
                      <w:rFonts w:ascii="Times New Roman" w:hAnsi="Times New Roman"/>
                    </w:rPr>
                  </w:pPr>
                  <w:r w:rsidRPr="00992AE4">
                    <w:rPr>
                      <w:rFonts w:ascii="Times New Roman" w:hAnsi="Times New Roman"/>
                    </w:rPr>
                    <w:t>3</w:t>
                  </w:r>
                </w:p>
              </w:tc>
              <w:tc>
                <w:tcPr>
                  <w:tcW w:w="537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7F2BCC" w:rsidRPr="00992AE4" w:rsidRDefault="007F2BCC" w:rsidP="009D481D">
                  <w:pPr>
                    <w:shd w:val="clear" w:color="auto" w:fill="FFFFFF"/>
                    <w:autoSpaceDE w:val="0"/>
                    <w:autoSpaceDN w:val="0"/>
                    <w:spacing w:after="0"/>
                    <w:jc w:val="center"/>
                    <w:rPr>
                      <w:rFonts w:ascii="Times New Roman" w:hAnsi="Times New Roman"/>
                    </w:rPr>
                  </w:pPr>
                  <w:r w:rsidRPr="00992AE4">
                    <w:rPr>
                      <w:rFonts w:ascii="Times New Roman" w:hAnsi="Times New Roman"/>
                    </w:rPr>
                    <w:t>4</w:t>
                  </w:r>
                </w:p>
              </w:tc>
              <w:tc>
                <w:tcPr>
                  <w:tcW w:w="706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7F2BCC" w:rsidRPr="00992AE4" w:rsidRDefault="007F2BCC" w:rsidP="009D481D">
                  <w:pPr>
                    <w:shd w:val="clear" w:color="auto" w:fill="FFFFFF"/>
                    <w:autoSpaceDE w:val="0"/>
                    <w:autoSpaceDN w:val="0"/>
                    <w:spacing w:after="0"/>
                    <w:jc w:val="center"/>
                    <w:rPr>
                      <w:rFonts w:ascii="Times New Roman" w:hAnsi="Times New Roman"/>
                    </w:rPr>
                  </w:pPr>
                  <w:r w:rsidRPr="00992AE4">
                    <w:rPr>
                      <w:rFonts w:ascii="Times New Roman" w:hAnsi="Times New Roman"/>
                    </w:rPr>
                    <w:t>5</w:t>
                  </w:r>
                </w:p>
              </w:tc>
              <w:tc>
                <w:tcPr>
                  <w:tcW w:w="70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7F2BCC" w:rsidRPr="00992AE4" w:rsidRDefault="007F2BCC" w:rsidP="009D481D">
                  <w:pPr>
                    <w:shd w:val="clear" w:color="auto" w:fill="FFFFFF"/>
                    <w:autoSpaceDE w:val="0"/>
                    <w:autoSpaceDN w:val="0"/>
                    <w:spacing w:after="0"/>
                    <w:jc w:val="center"/>
                    <w:rPr>
                      <w:rFonts w:ascii="Times New Roman" w:hAnsi="Times New Roman"/>
                    </w:rPr>
                  </w:pPr>
                  <w:r w:rsidRPr="00992AE4">
                    <w:rPr>
                      <w:rFonts w:ascii="Times New Roman" w:hAnsi="Times New Roman"/>
                    </w:rPr>
                    <w:t>6</w:t>
                  </w:r>
                </w:p>
              </w:tc>
              <w:tc>
                <w:tcPr>
                  <w:tcW w:w="981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7F2BCC" w:rsidRPr="00992AE4" w:rsidRDefault="007F2BCC" w:rsidP="009D481D">
                  <w:pPr>
                    <w:shd w:val="clear" w:color="auto" w:fill="FFFFFF"/>
                    <w:autoSpaceDE w:val="0"/>
                    <w:autoSpaceDN w:val="0"/>
                    <w:spacing w:after="0"/>
                    <w:jc w:val="center"/>
                    <w:rPr>
                      <w:rFonts w:ascii="Times New Roman" w:hAnsi="Times New Roman"/>
                    </w:rPr>
                  </w:pPr>
                  <w:r w:rsidRPr="00992AE4">
                    <w:rPr>
                      <w:rFonts w:ascii="Times New Roman" w:hAnsi="Times New Roman"/>
                    </w:rPr>
                    <w:t>7</w:t>
                  </w:r>
                </w:p>
              </w:tc>
            </w:tr>
            <w:tr w:rsidR="007F2BCC" w:rsidRPr="00992AE4" w:rsidTr="009D481D">
              <w:trPr>
                <w:jc w:val="center"/>
              </w:trPr>
              <w:tc>
                <w:tcPr>
                  <w:tcW w:w="226" w:type="pct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7F2BCC" w:rsidRPr="00992AE4" w:rsidRDefault="007F2BCC" w:rsidP="009D481D">
                  <w:pPr>
                    <w:shd w:val="clear" w:color="auto" w:fill="FFFFFF"/>
                    <w:autoSpaceDE w:val="0"/>
                    <w:autoSpaceDN w:val="0"/>
                    <w:spacing w:after="0"/>
                    <w:rPr>
                      <w:rFonts w:ascii="Times New Roman" w:hAnsi="Times New Roman"/>
                    </w:rPr>
                  </w:pPr>
                  <w:r w:rsidRPr="00992AE4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277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7F2BCC" w:rsidRPr="00992AE4" w:rsidRDefault="007F2BCC" w:rsidP="009D481D">
                  <w:pPr>
                    <w:shd w:val="clear" w:color="auto" w:fill="FFFFFF"/>
                    <w:autoSpaceDE w:val="0"/>
                    <w:autoSpaceDN w:val="0"/>
                    <w:spacing w:after="0"/>
                    <w:rPr>
                      <w:rFonts w:ascii="Times New Roman" w:hAnsi="Times New Roman"/>
                    </w:rPr>
                  </w:pPr>
                  <w:r w:rsidRPr="00992AE4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567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7F2BCC" w:rsidRPr="00992AE4" w:rsidRDefault="007F2BCC" w:rsidP="009D481D">
                  <w:pPr>
                    <w:shd w:val="clear" w:color="auto" w:fill="FFFFFF"/>
                    <w:autoSpaceDE w:val="0"/>
                    <w:autoSpaceDN w:val="0"/>
                    <w:spacing w:after="0"/>
                    <w:rPr>
                      <w:rFonts w:ascii="Times New Roman" w:hAnsi="Times New Roman"/>
                    </w:rPr>
                  </w:pPr>
                  <w:r w:rsidRPr="00992AE4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537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7F2BCC" w:rsidRPr="00992AE4" w:rsidRDefault="007F2BCC" w:rsidP="009D481D">
                  <w:pPr>
                    <w:shd w:val="clear" w:color="auto" w:fill="FFFFFF"/>
                    <w:autoSpaceDE w:val="0"/>
                    <w:autoSpaceDN w:val="0"/>
                    <w:spacing w:after="0"/>
                    <w:rPr>
                      <w:rFonts w:ascii="Times New Roman" w:hAnsi="Times New Roman"/>
                    </w:rPr>
                  </w:pPr>
                  <w:r w:rsidRPr="00992AE4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706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7F2BCC" w:rsidRPr="00992AE4" w:rsidRDefault="007F2BCC" w:rsidP="009D481D">
                  <w:pPr>
                    <w:shd w:val="clear" w:color="auto" w:fill="FFFFFF"/>
                    <w:autoSpaceDE w:val="0"/>
                    <w:autoSpaceDN w:val="0"/>
                    <w:spacing w:after="0"/>
                    <w:rPr>
                      <w:rFonts w:ascii="Times New Roman" w:hAnsi="Times New Roman"/>
                    </w:rPr>
                  </w:pPr>
                  <w:r w:rsidRPr="00992AE4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706" w:type="pct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7F2BCC" w:rsidRPr="00992AE4" w:rsidRDefault="007F2BCC" w:rsidP="009D481D">
                  <w:pPr>
                    <w:shd w:val="clear" w:color="auto" w:fill="FFFFFF"/>
                    <w:autoSpaceDE w:val="0"/>
                    <w:autoSpaceDN w:val="0"/>
                    <w:spacing w:after="0"/>
                    <w:rPr>
                      <w:rFonts w:ascii="Times New Roman" w:hAnsi="Times New Roman"/>
                    </w:rPr>
                  </w:pPr>
                  <w:r w:rsidRPr="00992AE4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981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7F2BCC" w:rsidRPr="00992AE4" w:rsidRDefault="007F2BCC" w:rsidP="009D481D">
                  <w:pPr>
                    <w:shd w:val="clear" w:color="auto" w:fill="FFFFFF"/>
                    <w:autoSpaceDE w:val="0"/>
                    <w:autoSpaceDN w:val="0"/>
                    <w:spacing w:after="0"/>
                    <w:rPr>
                      <w:rFonts w:ascii="Times New Roman" w:hAnsi="Times New Roman"/>
                    </w:rPr>
                  </w:pPr>
                  <w:r w:rsidRPr="00992AE4">
                    <w:rPr>
                      <w:rFonts w:ascii="Times New Roman" w:hAnsi="Times New Roman"/>
                    </w:rPr>
                    <w:t> </w:t>
                  </w:r>
                </w:p>
              </w:tc>
            </w:tr>
            <w:tr w:rsidR="007F2BCC" w:rsidRPr="00992AE4" w:rsidTr="009D481D">
              <w:trPr>
                <w:jc w:val="center"/>
              </w:trPr>
              <w:tc>
                <w:tcPr>
                  <w:tcW w:w="226" w:type="pct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7F2BCC" w:rsidRPr="00992AE4" w:rsidRDefault="007F2BCC" w:rsidP="009D481D">
                  <w:pPr>
                    <w:shd w:val="clear" w:color="auto" w:fill="FFFFFF"/>
                    <w:autoSpaceDE w:val="0"/>
                    <w:autoSpaceDN w:val="0"/>
                    <w:spacing w:after="0"/>
                    <w:rPr>
                      <w:rFonts w:ascii="Times New Roman" w:hAnsi="Times New Roman"/>
                    </w:rPr>
                  </w:pPr>
                  <w:r w:rsidRPr="00992AE4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277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7F2BCC" w:rsidRPr="00992AE4" w:rsidRDefault="007F2BCC" w:rsidP="009D481D">
                  <w:pPr>
                    <w:shd w:val="clear" w:color="auto" w:fill="FFFFFF"/>
                    <w:autoSpaceDE w:val="0"/>
                    <w:autoSpaceDN w:val="0"/>
                    <w:spacing w:after="0"/>
                    <w:rPr>
                      <w:rFonts w:ascii="Times New Roman" w:hAnsi="Times New Roman"/>
                    </w:rPr>
                  </w:pPr>
                  <w:r w:rsidRPr="00992AE4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567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7F2BCC" w:rsidRPr="00992AE4" w:rsidRDefault="007F2BCC" w:rsidP="009D481D">
                  <w:pPr>
                    <w:shd w:val="clear" w:color="auto" w:fill="FFFFFF"/>
                    <w:autoSpaceDE w:val="0"/>
                    <w:autoSpaceDN w:val="0"/>
                    <w:spacing w:after="0"/>
                    <w:rPr>
                      <w:rFonts w:ascii="Times New Roman" w:hAnsi="Times New Roman"/>
                    </w:rPr>
                  </w:pPr>
                  <w:r w:rsidRPr="00992AE4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537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7F2BCC" w:rsidRPr="00992AE4" w:rsidRDefault="007F2BCC" w:rsidP="009D481D">
                  <w:pPr>
                    <w:shd w:val="clear" w:color="auto" w:fill="FFFFFF"/>
                    <w:autoSpaceDE w:val="0"/>
                    <w:autoSpaceDN w:val="0"/>
                    <w:spacing w:after="0"/>
                    <w:rPr>
                      <w:rFonts w:ascii="Times New Roman" w:hAnsi="Times New Roman"/>
                    </w:rPr>
                  </w:pPr>
                  <w:r w:rsidRPr="00992AE4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706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7F2BCC" w:rsidRPr="00992AE4" w:rsidRDefault="007F2BCC" w:rsidP="009D481D">
                  <w:pPr>
                    <w:shd w:val="clear" w:color="auto" w:fill="FFFFFF"/>
                    <w:autoSpaceDE w:val="0"/>
                    <w:autoSpaceDN w:val="0"/>
                    <w:spacing w:after="0"/>
                    <w:rPr>
                      <w:rFonts w:ascii="Times New Roman" w:hAnsi="Times New Roman"/>
                    </w:rPr>
                  </w:pPr>
                  <w:r w:rsidRPr="00992AE4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706" w:type="pct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7F2BCC" w:rsidRPr="00992AE4" w:rsidRDefault="007F2BCC" w:rsidP="009D481D">
                  <w:pPr>
                    <w:shd w:val="clear" w:color="auto" w:fill="FFFFFF"/>
                    <w:autoSpaceDE w:val="0"/>
                    <w:autoSpaceDN w:val="0"/>
                    <w:spacing w:after="0"/>
                    <w:rPr>
                      <w:rFonts w:ascii="Times New Roman" w:hAnsi="Times New Roman"/>
                    </w:rPr>
                  </w:pPr>
                  <w:r w:rsidRPr="00992AE4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981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7F2BCC" w:rsidRPr="00992AE4" w:rsidRDefault="007F2BCC" w:rsidP="009D481D">
                  <w:pPr>
                    <w:shd w:val="clear" w:color="auto" w:fill="FFFFFF"/>
                    <w:autoSpaceDE w:val="0"/>
                    <w:autoSpaceDN w:val="0"/>
                    <w:spacing w:after="0"/>
                    <w:rPr>
                      <w:rFonts w:ascii="Times New Roman" w:hAnsi="Times New Roman"/>
                    </w:rPr>
                  </w:pPr>
                  <w:r w:rsidRPr="00992AE4">
                    <w:rPr>
                      <w:rFonts w:ascii="Times New Roman" w:hAnsi="Times New Roman"/>
                    </w:rPr>
                    <w:t> </w:t>
                  </w:r>
                </w:p>
              </w:tc>
            </w:tr>
          </w:tbl>
          <w:p w:rsidR="007F2BCC" w:rsidRPr="00992AE4" w:rsidRDefault="007F2BCC" w:rsidP="009D481D">
            <w:pPr>
              <w:shd w:val="clear" w:color="auto" w:fill="FFFFFF"/>
              <w:spacing w:before="360" w:after="0"/>
              <w:rPr>
                <w:rFonts w:ascii="Times New Roman" w:hAnsi="Times New Roman"/>
              </w:rPr>
            </w:pPr>
            <w:r w:rsidRPr="00992AE4">
              <w:rPr>
                <w:rFonts w:ascii="Times New Roman" w:hAnsi="Times New Roman"/>
              </w:rPr>
              <w:t>Итого заработной платы, в руб. __________________________________________________________</w:t>
            </w:r>
          </w:p>
          <w:p w:rsidR="007F2BCC" w:rsidRPr="00992AE4" w:rsidRDefault="007F2BCC" w:rsidP="009D481D">
            <w:pPr>
              <w:shd w:val="clear" w:color="auto" w:fill="FFFFFF"/>
              <w:spacing w:after="0" w:line="240" w:lineRule="exact"/>
              <w:rPr>
                <w:rFonts w:ascii="Times New Roman" w:hAnsi="Times New Roman"/>
              </w:rPr>
            </w:pPr>
            <w:r w:rsidRPr="00992AE4">
              <w:rPr>
                <w:rFonts w:ascii="Times New Roman" w:hAnsi="Times New Roman"/>
              </w:rPr>
              <w:t>2. Расчет стоимости выполнения работ</w:t>
            </w:r>
          </w:p>
          <w:p w:rsidR="007F2BCC" w:rsidRPr="00992AE4" w:rsidRDefault="007F2BCC" w:rsidP="009D481D">
            <w:pPr>
              <w:shd w:val="clear" w:color="auto" w:fill="FFFFFF"/>
              <w:spacing w:after="0"/>
              <w:rPr>
                <w:rFonts w:ascii="Times New Roman" w:hAnsi="Times New Roman"/>
              </w:rPr>
            </w:pPr>
            <w:r w:rsidRPr="00992AE4">
              <w:rPr>
                <w:rFonts w:ascii="Times New Roman" w:hAnsi="Times New Roman"/>
              </w:rPr>
              <w:t>2.1 Накладные расходы, %_______________________________________________________________</w:t>
            </w:r>
          </w:p>
          <w:p w:rsidR="007F2BCC" w:rsidRPr="00992AE4" w:rsidRDefault="007F2BCC" w:rsidP="009D481D">
            <w:pPr>
              <w:shd w:val="clear" w:color="auto" w:fill="FFFFFF"/>
              <w:spacing w:after="0"/>
              <w:rPr>
                <w:rFonts w:ascii="Times New Roman" w:hAnsi="Times New Roman"/>
              </w:rPr>
            </w:pPr>
            <w:r w:rsidRPr="00992AE4">
              <w:rPr>
                <w:rFonts w:ascii="Times New Roman" w:hAnsi="Times New Roman"/>
              </w:rPr>
              <w:t>2.2 Себестоимость работ ________________________________________________________________</w:t>
            </w:r>
          </w:p>
          <w:p w:rsidR="007F2BCC" w:rsidRPr="00992AE4" w:rsidRDefault="007F2BCC" w:rsidP="009D481D">
            <w:pPr>
              <w:shd w:val="clear" w:color="auto" w:fill="FFFFFF"/>
              <w:spacing w:after="0"/>
              <w:rPr>
                <w:rFonts w:ascii="Times New Roman" w:hAnsi="Times New Roman"/>
              </w:rPr>
            </w:pPr>
            <w:r w:rsidRPr="00992AE4">
              <w:rPr>
                <w:rFonts w:ascii="Times New Roman" w:hAnsi="Times New Roman"/>
              </w:rPr>
              <w:t>2.3 Уровень рентабельности, % __________________________________________________________</w:t>
            </w:r>
          </w:p>
          <w:p w:rsidR="007F2BCC" w:rsidRPr="00992AE4" w:rsidRDefault="007F2BCC" w:rsidP="009D481D">
            <w:pPr>
              <w:shd w:val="clear" w:color="auto" w:fill="FFFFFF"/>
              <w:spacing w:after="0"/>
              <w:rPr>
                <w:rFonts w:ascii="Times New Roman" w:hAnsi="Times New Roman"/>
              </w:rPr>
            </w:pPr>
            <w:r w:rsidRPr="00992AE4">
              <w:rPr>
                <w:rFonts w:ascii="Times New Roman" w:hAnsi="Times New Roman"/>
                <w:b/>
                <w:bCs/>
              </w:rPr>
              <w:t xml:space="preserve">Итого </w:t>
            </w:r>
            <w:r w:rsidRPr="00992AE4">
              <w:rPr>
                <w:rFonts w:ascii="Times New Roman" w:hAnsi="Times New Roman"/>
              </w:rPr>
              <w:t>________________________________________________________________________________</w:t>
            </w:r>
          </w:p>
          <w:p w:rsidR="007F2BCC" w:rsidRPr="00992AE4" w:rsidRDefault="007F2BCC" w:rsidP="009D481D">
            <w:pPr>
              <w:shd w:val="clear" w:color="auto" w:fill="FFFFFF"/>
              <w:spacing w:after="0"/>
              <w:rPr>
                <w:rFonts w:ascii="Times New Roman" w:hAnsi="Times New Roman"/>
              </w:rPr>
            </w:pPr>
            <w:r w:rsidRPr="00992AE4">
              <w:rPr>
                <w:rFonts w:ascii="Times New Roman" w:hAnsi="Times New Roman"/>
              </w:rPr>
              <w:t>3. Командировочные расходы (по предварительному расчету)_________________________________</w:t>
            </w:r>
          </w:p>
          <w:p w:rsidR="007F2BCC" w:rsidRPr="00992AE4" w:rsidRDefault="007F2BCC" w:rsidP="009D481D">
            <w:pPr>
              <w:shd w:val="clear" w:color="auto" w:fill="FFFFFF"/>
              <w:spacing w:after="0"/>
              <w:rPr>
                <w:rFonts w:ascii="Times New Roman" w:hAnsi="Times New Roman"/>
              </w:rPr>
            </w:pPr>
            <w:r w:rsidRPr="00992AE4">
              <w:rPr>
                <w:rFonts w:ascii="Times New Roman" w:hAnsi="Times New Roman"/>
                <w:b/>
              </w:rPr>
              <w:t>Всего (руб.)</w:t>
            </w:r>
            <w:r w:rsidRPr="00992AE4">
              <w:rPr>
                <w:rFonts w:ascii="Times New Roman" w:hAnsi="Times New Roman"/>
              </w:rPr>
              <w:t xml:space="preserve"> __________________________________________________________________________</w:t>
            </w:r>
          </w:p>
          <w:p w:rsidR="007F2BCC" w:rsidRPr="00992AE4" w:rsidRDefault="007F2BCC" w:rsidP="009D481D">
            <w:pPr>
              <w:shd w:val="clear" w:color="auto" w:fill="FFFFFF"/>
              <w:spacing w:after="0"/>
              <w:rPr>
                <w:rFonts w:ascii="Times New Roman" w:hAnsi="Times New Roman"/>
              </w:rPr>
            </w:pPr>
            <w:r w:rsidRPr="00992AE4">
              <w:rPr>
                <w:rFonts w:ascii="Times New Roman" w:hAnsi="Times New Roman"/>
              </w:rPr>
              <w:t>_____________________________________________________________________________________</w:t>
            </w:r>
          </w:p>
          <w:p w:rsidR="007F2BCC" w:rsidRPr="00992AE4" w:rsidRDefault="007F2BCC" w:rsidP="009D481D">
            <w:pPr>
              <w:shd w:val="clear" w:color="auto" w:fill="FFFFFF"/>
              <w:spacing w:after="0"/>
              <w:ind w:firstLine="2070"/>
              <w:jc w:val="center"/>
              <w:rPr>
                <w:rFonts w:ascii="Times New Roman" w:hAnsi="Times New Roman"/>
              </w:rPr>
            </w:pPr>
            <w:r w:rsidRPr="00992AE4">
              <w:rPr>
                <w:rFonts w:ascii="Times New Roman" w:hAnsi="Times New Roman"/>
              </w:rPr>
              <w:t>(сумма прописью)</w:t>
            </w:r>
          </w:p>
          <w:p w:rsidR="007F2BCC" w:rsidRDefault="007F2BCC" w:rsidP="009D481D">
            <w:pPr>
              <w:shd w:val="clear" w:color="auto" w:fill="FFFFFF"/>
              <w:spacing w:before="480" w:after="0"/>
              <w:rPr>
                <w:rFonts w:ascii="Times New Roman" w:hAnsi="Times New Roman"/>
              </w:rPr>
            </w:pPr>
            <w:r w:rsidRPr="00AF24FA">
              <w:rPr>
                <w:rFonts w:ascii="Times New Roman" w:hAnsi="Times New Roman"/>
              </w:rPr>
              <w:t>Составил:            /должность, организация/                                    /подпись/   /расшифровка подписи/</w:t>
            </w:r>
          </w:p>
          <w:p w:rsidR="007F2BCC" w:rsidRPr="00992AE4" w:rsidRDefault="007F2BCC" w:rsidP="009D481D">
            <w:pPr>
              <w:shd w:val="clear" w:color="auto" w:fill="FFFFFF"/>
              <w:spacing w:before="480" w:after="0"/>
              <w:rPr>
                <w:rFonts w:ascii="Times New Roman" w:hAnsi="Times New Roman"/>
              </w:rPr>
            </w:pPr>
          </w:p>
          <w:p w:rsidR="007F2BCC" w:rsidRPr="00992AE4" w:rsidRDefault="007F2BCC" w:rsidP="009D481D">
            <w:pPr>
              <w:shd w:val="clear" w:color="auto" w:fill="FFFFFF"/>
              <w:autoSpaceDE w:val="0"/>
              <w:autoSpaceDN w:val="0"/>
              <w:spacing w:after="0"/>
              <w:rPr>
                <w:rFonts w:ascii="Times New Roman" w:hAnsi="Times New Roman"/>
              </w:rPr>
            </w:pPr>
            <w:r w:rsidRPr="00AF24FA">
              <w:rPr>
                <w:rFonts w:ascii="Times New Roman" w:hAnsi="Times New Roman"/>
              </w:rPr>
              <w:t>Проверил:            /должность, организация/                                    /подпись/   /расшифровка подписи/</w:t>
            </w:r>
          </w:p>
        </w:tc>
      </w:tr>
    </w:tbl>
    <w:p w:rsidR="007F2BCC" w:rsidRDefault="007F2BCC" w:rsidP="007F2BCC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</w:p>
    <w:p w:rsidR="007F2BCC" w:rsidRPr="002D59C8" w:rsidRDefault="007F2BCC" w:rsidP="007F2BCC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</w:p>
    <w:p w:rsidR="007F2BCC" w:rsidRDefault="007F2BCC" w:rsidP="007F2BCC">
      <w:pPr>
        <w:spacing w:after="0" w:line="240" w:lineRule="auto"/>
        <w:ind w:left="5812"/>
        <w:jc w:val="both"/>
        <w:rPr>
          <w:rFonts w:ascii="Times New Roman" w:hAnsi="Times New Roman"/>
        </w:rPr>
      </w:pPr>
    </w:p>
    <w:p w:rsidR="007F2BCC" w:rsidRPr="00AD3D06" w:rsidRDefault="007F2BCC" w:rsidP="007F2BCC">
      <w:pPr>
        <w:spacing w:after="0" w:line="240" w:lineRule="auto"/>
        <w:jc w:val="center"/>
        <w:rPr>
          <w:rFonts w:ascii="Times New Roman" w:hAnsi="Times New Roman"/>
        </w:rPr>
        <w:sectPr w:rsidR="007F2BCC" w:rsidRPr="00AD3D06" w:rsidSect="00287999">
          <w:footnotePr>
            <w:numRestart w:val="eachPage"/>
          </w:footnotePr>
          <w:pgSz w:w="11906" w:h="16838" w:code="9"/>
          <w:pgMar w:top="851" w:right="924" w:bottom="720" w:left="1304" w:header="709" w:footer="709" w:gutter="0"/>
          <w:cols w:space="708"/>
          <w:docGrid w:linePitch="360"/>
        </w:sectPr>
      </w:pPr>
    </w:p>
    <w:p w:rsidR="007F2BCC" w:rsidRPr="00642C23" w:rsidRDefault="007F2BCC" w:rsidP="007F2BCC">
      <w:pPr>
        <w:spacing w:after="0"/>
        <w:jc w:val="center"/>
        <w:rPr>
          <w:rFonts w:ascii="Times New Roman" w:hAnsi="Times New Roman"/>
          <w:b/>
        </w:rPr>
      </w:pPr>
      <w:r w:rsidRPr="00642C23">
        <w:rPr>
          <w:rFonts w:ascii="Times New Roman" w:hAnsi="Times New Roman"/>
          <w:b/>
        </w:rPr>
        <w:lastRenderedPageBreak/>
        <w:t xml:space="preserve">ПОЯСНИТЕЛЬНАЯ ЗАПИСКА </w:t>
      </w:r>
    </w:p>
    <w:p w:rsidR="007F2BCC" w:rsidRPr="00642C23" w:rsidRDefault="007F2BCC" w:rsidP="007F2BCC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по заполнению формы 3п.</w:t>
      </w:r>
    </w:p>
    <w:p w:rsidR="007F2BCC" w:rsidRPr="00F05A89" w:rsidRDefault="007F2BCC" w:rsidP="007F2BCC">
      <w:pPr>
        <w:tabs>
          <w:tab w:val="left" w:pos="1080"/>
        </w:tabs>
        <w:spacing w:after="0"/>
        <w:ind w:firstLine="540"/>
        <w:jc w:val="both"/>
        <w:rPr>
          <w:rFonts w:ascii="Times New Roman" w:hAnsi="Times New Roman"/>
        </w:rPr>
      </w:pPr>
    </w:p>
    <w:p w:rsidR="00136912" w:rsidRPr="00196242" w:rsidRDefault="00136912" w:rsidP="00136912">
      <w:pPr>
        <w:spacing w:after="0" w:line="240" w:lineRule="auto"/>
        <w:jc w:val="center"/>
        <w:rPr>
          <w:rFonts w:ascii="Times New Roman" w:hAnsi="Times New Roman"/>
          <w:b/>
        </w:rPr>
      </w:pPr>
      <w:r w:rsidRPr="00196242">
        <w:rPr>
          <w:rFonts w:ascii="Times New Roman" w:hAnsi="Times New Roman"/>
          <w:b/>
        </w:rPr>
        <w:t xml:space="preserve">ПОЯСНИТЕЛЬНАЯ ЗАПИСКА </w:t>
      </w:r>
    </w:p>
    <w:p w:rsidR="00136912" w:rsidRPr="00196242" w:rsidRDefault="00136912" w:rsidP="00136912">
      <w:pPr>
        <w:spacing w:after="0" w:line="240" w:lineRule="auto"/>
        <w:jc w:val="center"/>
        <w:rPr>
          <w:rFonts w:ascii="Times New Roman" w:hAnsi="Times New Roman"/>
          <w:b/>
        </w:rPr>
      </w:pPr>
      <w:r w:rsidRPr="00196242">
        <w:rPr>
          <w:rFonts w:ascii="Times New Roman" w:hAnsi="Times New Roman"/>
          <w:b/>
        </w:rPr>
        <w:t xml:space="preserve">по заполнению формы </w:t>
      </w:r>
      <w:r>
        <w:rPr>
          <w:rFonts w:ascii="Times New Roman" w:hAnsi="Times New Roman"/>
          <w:b/>
        </w:rPr>
        <w:t>№</w:t>
      </w:r>
      <w:r w:rsidRPr="00196242">
        <w:rPr>
          <w:rFonts w:ascii="Times New Roman" w:hAnsi="Times New Roman"/>
          <w:b/>
        </w:rPr>
        <w:t>3п</w:t>
      </w:r>
    </w:p>
    <w:p w:rsidR="00136912" w:rsidRPr="00196242" w:rsidRDefault="00136912" w:rsidP="00136912">
      <w:pPr>
        <w:spacing w:after="0" w:line="240" w:lineRule="auto"/>
        <w:jc w:val="center"/>
        <w:rPr>
          <w:rFonts w:ascii="Times New Roman" w:hAnsi="Times New Roman"/>
          <w:b/>
        </w:rPr>
      </w:pPr>
      <w:r w:rsidRPr="00196242">
        <w:rPr>
          <w:rFonts w:ascii="Times New Roman" w:hAnsi="Times New Roman"/>
          <w:b/>
        </w:rPr>
        <w:t xml:space="preserve"> при составлении смет на шеф-монтажные, шеф-наладочные работы </w:t>
      </w:r>
    </w:p>
    <w:p w:rsidR="00136912" w:rsidRPr="00196242" w:rsidRDefault="00136912" w:rsidP="00136912">
      <w:pPr>
        <w:tabs>
          <w:tab w:val="left" w:pos="1080"/>
        </w:tabs>
        <w:spacing w:after="0" w:line="240" w:lineRule="auto"/>
        <w:ind w:firstLine="540"/>
        <w:jc w:val="both"/>
        <w:rPr>
          <w:rFonts w:ascii="Times New Roman" w:hAnsi="Times New Roman"/>
        </w:rPr>
      </w:pPr>
    </w:p>
    <w:p w:rsidR="00136912" w:rsidRPr="00196242" w:rsidRDefault="00136912" w:rsidP="00136912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При составлении сметного расчета по трудозатратам (форма </w:t>
      </w:r>
      <w:r>
        <w:rPr>
          <w:rFonts w:ascii="Times New Roman" w:eastAsia="Calibri" w:hAnsi="Times New Roman"/>
          <w:lang w:eastAsia="en-US"/>
        </w:rPr>
        <w:t>№</w:t>
      </w:r>
      <w:r w:rsidRPr="00196242">
        <w:rPr>
          <w:rFonts w:ascii="Times New Roman" w:eastAsia="Calibri" w:hAnsi="Times New Roman"/>
          <w:lang w:eastAsia="en-US"/>
        </w:rPr>
        <w:t>3п), обоснование расчета трудозатрат представляется заказчику по его просьбе. Сметные расчеты составляются в ценах текущего периода.</w:t>
      </w:r>
    </w:p>
    <w:p w:rsidR="00136912" w:rsidRPr="00196242" w:rsidRDefault="00136912" w:rsidP="00136912">
      <w:pPr>
        <w:numPr>
          <w:ilvl w:val="0"/>
          <w:numId w:val="4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Расчетом по трудозатратам (форма </w:t>
      </w:r>
      <w:r>
        <w:rPr>
          <w:rFonts w:ascii="Times New Roman" w:eastAsia="Calibri" w:hAnsi="Times New Roman"/>
          <w:lang w:eastAsia="en-US"/>
        </w:rPr>
        <w:t>№</w:t>
      </w:r>
      <w:r w:rsidRPr="00196242">
        <w:rPr>
          <w:rFonts w:ascii="Times New Roman" w:eastAsia="Calibri" w:hAnsi="Times New Roman"/>
          <w:lang w:eastAsia="en-US"/>
        </w:rPr>
        <w:t>3п) рекомендуется определять стоимость работ, цены на которые отсутствуют в СБЦ и СЦ, внесенных в ФРСН.</w:t>
      </w:r>
    </w:p>
    <w:p w:rsidR="00136912" w:rsidRDefault="00136912" w:rsidP="00136912">
      <w:pPr>
        <w:numPr>
          <w:ilvl w:val="0"/>
          <w:numId w:val="4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Форма сметы для определения затрат по себестоимости и уровню рентабельности (форма </w:t>
      </w:r>
      <w:r>
        <w:rPr>
          <w:rFonts w:ascii="Times New Roman" w:eastAsia="Calibri" w:hAnsi="Times New Roman"/>
          <w:lang w:eastAsia="en-US"/>
        </w:rPr>
        <w:t>№</w:t>
      </w:r>
      <w:r w:rsidRPr="00196242">
        <w:rPr>
          <w:rFonts w:ascii="Times New Roman" w:eastAsia="Calibri" w:hAnsi="Times New Roman"/>
          <w:lang w:eastAsia="en-US"/>
        </w:rPr>
        <w:t>3п) приведена в образце 3П Приложения 2.</w:t>
      </w:r>
    </w:p>
    <w:p w:rsidR="00136912" w:rsidRPr="00196242" w:rsidRDefault="00136912" w:rsidP="00136912">
      <w:pPr>
        <w:numPr>
          <w:ilvl w:val="0"/>
          <w:numId w:val="4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hAnsi="Times New Roman"/>
        </w:rPr>
        <w:t xml:space="preserve">Результаты вычислений и итоговые данные по разделам расчета </w:t>
      </w:r>
      <w:r w:rsidRPr="005D7347">
        <w:rPr>
          <w:rFonts w:ascii="Times New Roman" w:hAnsi="Times New Roman"/>
          <w:u w:val="single"/>
        </w:rPr>
        <w:t>округлять до целых рублей</w:t>
      </w:r>
      <w:r>
        <w:rPr>
          <w:rFonts w:ascii="Times New Roman" w:hAnsi="Times New Roman"/>
          <w:u w:val="single"/>
        </w:rPr>
        <w:t>.</w:t>
      </w:r>
    </w:p>
    <w:p w:rsidR="00136912" w:rsidRPr="00196242" w:rsidRDefault="00136912" w:rsidP="00136912">
      <w:pPr>
        <w:numPr>
          <w:ilvl w:val="0"/>
          <w:numId w:val="4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Особенности заполнения формы 3п.</w:t>
      </w:r>
    </w:p>
    <w:p w:rsidR="00136912" w:rsidRPr="00196242" w:rsidRDefault="00136912" w:rsidP="0013691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u w:val="single"/>
        </w:rPr>
      </w:pPr>
      <w:r w:rsidRPr="00196242">
        <w:rPr>
          <w:rFonts w:ascii="Times New Roman" w:hAnsi="Times New Roman"/>
          <w:u w:val="single"/>
        </w:rPr>
        <w:t>Раздел 1. Расчет заработной платы:</w:t>
      </w:r>
    </w:p>
    <w:p w:rsidR="00136912" w:rsidRPr="00196242" w:rsidRDefault="00136912" w:rsidP="00136912">
      <w:pPr>
        <w:numPr>
          <w:ilvl w:val="0"/>
          <w:numId w:val="3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1 приводится нумерация выполняемых работ;</w:t>
      </w:r>
    </w:p>
    <w:p w:rsidR="00136912" w:rsidRPr="00196242" w:rsidRDefault="00136912" w:rsidP="00136912">
      <w:pPr>
        <w:numPr>
          <w:ilvl w:val="0"/>
          <w:numId w:val="3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2 приводится наименование выполняемых работ;</w:t>
      </w:r>
    </w:p>
    <w:p w:rsidR="00136912" w:rsidRPr="00196242" w:rsidRDefault="00136912" w:rsidP="00136912">
      <w:pPr>
        <w:numPr>
          <w:ilvl w:val="0"/>
          <w:numId w:val="3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3 указывается количество привлекаемых работников;</w:t>
      </w:r>
    </w:p>
    <w:p w:rsidR="00136912" w:rsidRPr="00196242" w:rsidRDefault="00136912" w:rsidP="00136912">
      <w:pPr>
        <w:numPr>
          <w:ilvl w:val="0"/>
          <w:numId w:val="3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4 указывается наименование должности (при необходимости с указанием конкретных фамилий) работников, участвующих в выполнении каждой из приведенных работ в графе 2 работ;</w:t>
      </w:r>
    </w:p>
    <w:p w:rsidR="00136912" w:rsidRPr="00196242" w:rsidRDefault="00136912" w:rsidP="00136912">
      <w:pPr>
        <w:numPr>
          <w:ilvl w:val="0"/>
          <w:numId w:val="3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5 для каждой должностной группы (при необходимости с указанием конкретных фамилий) работников, участвующих в выполнении данной работы, указывается общее количество рабочих дней, необходимых данной квалификационной группе для её выполнения; рабочее время не должно превышать значений, определенных по нормативным временным нормам;</w:t>
      </w:r>
    </w:p>
    <w:p w:rsidR="00136912" w:rsidRPr="00196242" w:rsidRDefault="00136912" w:rsidP="00136912">
      <w:pPr>
        <w:numPr>
          <w:ilvl w:val="0"/>
          <w:numId w:val="3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6 приводятся данные по стоимости 1 человеко-дня в рублях по категориям работников. Стоимость 1 человеко-дня непосредственных исполнителей приводится по штатному расписанию основного производственного персонала исходя из установленных в нем окладов, а также выплат стимулирующего и компенсирующего характера, установленных Положением о премировании работников предприятия.</w:t>
      </w:r>
    </w:p>
    <w:p w:rsidR="00136912" w:rsidRPr="00196242" w:rsidRDefault="00136912" w:rsidP="00136912">
      <w:pPr>
        <w:numPr>
          <w:ilvl w:val="0"/>
          <w:numId w:val="3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7 указывается заработная плата в рублях (</w:t>
      </w:r>
      <w:r w:rsidRPr="00196242">
        <w:rPr>
          <w:rFonts w:ascii="Times New Roman" w:eastAsia="Calibri" w:hAnsi="Times New Roman"/>
          <w:b/>
          <w:u w:val="single"/>
          <w:lang w:eastAsia="en-US"/>
        </w:rPr>
        <w:t>результат перемножения граф 5 и 6</w:t>
      </w:r>
      <w:r w:rsidRPr="00196242">
        <w:rPr>
          <w:rFonts w:ascii="Times New Roman" w:eastAsia="Calibri" w:hAnsi="Times New Roman"/>
          <w:lang w:eastAsia="en-US"/>
        </w:rPr>
        <w:t>);</w:t>
      </w:r>
    </w:p>
    <w:p w:rsidR="00136912" w:rsidRPr="00196242" w:rsidRDefault="00136912" w:rsidP="00136912">
      <w:pPr>
        <w:tabs>
          <w:tab w:val="left" w:pos="993"/>
          <w:tab w:val="left" w:pos="108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Данные по количеству человек, дней и категорий непосредственных исполнителей, приведенные в графах 3, 4, 5, указываются в соответствии с экспертной оценкой трудоемкости этих работ или на базе имеющихся в организации проработок, определяющих нормативы их трудоемкости.</w:t>
      </w:r>
    </w:p>
    <w:p w:rsidR="00136912" w:rsidRPr="00196242" w:rsidRDefault="00136912" w:rsidP="00136912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u w:val="single"/>
        </w:rPr>
      </w:pPr>
      <w:r w:rsidRPr="00196242">
        <w:rPr>
          <w:rFonts w:ascii="Times New Roman" w:hAnsi="Times New Roman"/>
          <w:u w:val="single"/>
        </w:rPr>
        <w:t>Раздел 2. Расчет стоимости выполнения работ</w:t>
      </w:r>
    </w:p>
    <w:p w:rsidR="00136912" w:rsidRPr="00196242" w:rsidRDefault="00136912" w:rsidP="00136912">
      <w:pPr>
        <w:numPr>
          <w:ilvl w:val="0"/>
          <w:numId w:val="3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пункте 2.1 указываются накладные расходы. Данные по оплате труда, накладным расходам, уровню рентабельности организации принимаются в соответствии с плановыми показателями на соответствующий период выполнения работ и утверждаются внутренним распорядительным документом организации.</w:t>
      </w:r>
    </w:p>
    <w:p w:rsidR="00136912" w:rsidRPr="00196242" w:rsidRDefault="00136912" w:rsidP="00136912">
      <w:pPr>
        <w:numPr>
          <w:ilvl w:val="0"/>
          <w:numId w:val="3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пункте 2.2 производится расчет себестоимости работ на основании выполненного в разделе 1 расчета заработной платы и накладных расходов (сложение итога графы 7 раздела 1 и пункта 2.1);</w:t>
      </w:r>
    </w:p>
    <w:p w:rsidR="00136912" w:rsidRPr="00196242" w:rsidRDefault="00136912" w:rsidP="00136912">
      <w:pPr>
        <w:numPr>
          <w:ilvl w:val="0"/>
          <w:numId w:val="3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пункте 2.3 указывается уровень рентабельности (размер сметной прибыли), принимается по данным организации в соответствии с финансовым планом;</w:t>
      </w:r>
    </w:p>
    <w:p w:rsidR="00136912" w:rsidRPr="00196242" w:rsidRDefault="00136912" w:rsidP="00136912">
      <w:pPr>
        <w:numPr>
          <w:ilvl w:val="0"/>
          <w:numId w:val="3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уровень рентабельности по отношению к себестоимости может составлять до </w:t>
      </w:r>
      <w:r>
        <w:rPr>
          <w:rFonts w:ascii="Times New Roman" w:eastAsia="Calibri" w:hAnsi="Times New Roman"/>
          <w:lang w:eastAsia="en-US"/>
        </w:rPr>
        <w:t>15</w:t>
      </w:r>
      <w:r w:rsidRPr="00196242">
        <w:rPr>
          <w:rFonts w:ascii="Times New Roman" w:eastAsia="Calibri" w:hAnsi="Times New Roman"/>
          <w:lang w:eastAsia="en-US"/>
        </w:rPr>
        <w:t>%.</w:t>
      </w:r>
    </w:p>
    <w:p w:rsidR="00136912" w:rsidRPr="00196242" w:rsidRDefault="00136912" w:rsidP="00136912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196242">
        <w:rPr>
          <w:rFonts w:ascii="Times New Roman" w:hAnsi="Times New Roman"/>
        </w:rPr>
        <w:t>К сметной документации необходимо приложить все справочные данные по вышеуказанным экономическим характеристикам предприятия в форме официальной справки (образец в Приложении №1 к пояснительной записке по заполнению формы 3П).</w:t>
      </w:r>
    </w:p>
    <w:p w:rsidR="00136912" w:rsidRPr="00196242" w:rsidRDefault="00136912" w:rsidP="00136912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u w:val="single"/>
        </w:rPr>
      </w:pPr>
      <w:r w:rsidRPr="00196242">
        <w:rPr>
          <w:rFonts w:ascii="Times New Roman" w:hAnsi="Times New Roman"/>
          <w:u w:val="single"/>
        </w:rPr>
        <w:t>Раздел 3. Расчет командировочных расходов.</w:t>
      </w:r>
    </w:p>
    <w:p w:rsidR="00136912" w:rsidRDefault="00136912" w:rsidP="0013691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Командировочные расходы включаются в сметный расчет отдельной строкой (пункт 3 формы 3П) по отдельно выполненному расчету</w:t>
      </w:r>
      <w:r>
        <w:rPr>
          <w:rFonts w:ascii="Times New Roman" w:hAnsi="Times New Roman"/>
        </w:rPr>
        <w:t xml:space="preserve"> (приложение № 2)</w:t>
      </w:r>
      <w:r w:rsidRPr="00FA5F35">
        <w:rPr>
          <w:rFonts w:ascii="Times New Roman" w:hAnsi="Times New Roman"/>
        </w:rPr>
        <w:t xml:space="preserve"> с расшифровкой затрат на проезд, проживание, суточные расходы. </w:t>
      </w:r>
    </w:p>
    <w:p w:rsidR="00136912" w:rsidRDefault="00136912" w:rsidP="0013691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Стоимость проезда необходимо указать по каждому виду транспорта отдельно туда и отдельно обратно.</w:t>
      </w:r>
    </w:p>
    <w:p w:rsidR="00136912" w:rsidRPr="00FA5F35" w:rsidRDefault="00136912" w:rsidP="0013691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Размер расходов на проезд и стоимость проживания в гостинице определяется на момент составления расчета.</w:t>
      </w:r>
    </w:p>
    <w:p w:rsidR="00136912" w:rsidRPr="00FA5F35" w:rsidRDefault="00136912" w:rsidP="00136912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Размеры возмещения расходов, связанных со служебными командировками, определяются коллективным договором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установленных локальным нормативным актом организации–заказчика.</w:t>
      </w:r>
    </w:p>
    <w:p w:rsidR="00136912" w:rsidRPr="00FA5F35" w:rsidRDefault="00136912" w:rsidP="00136912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Лимиты командировочных расходов:</w:t>
      </w:r>
    </w:p>
    <w:p w:rsidR="00136912" w:rsidRPr="00FA5F35" w:rsidRDefault="00136912" w:rsidP="00136912">
      <w:pPr>
        <w:numPr>
          <w:ilvl w:val="0"/>
          <w:numId w:val="7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FA5F35">
        <w:rPr>
          <w:rFonts w:ascii="Times New Roman" w:eastAsia="Calibri" w:hAnsi="Times New Roman"/>
          <w:lang w:eastAsia="en-US"/>
        </w:rPr>
        <w:t xml:space="preserve">суточные - </w:t>
      </w:r>
      <w:r>
        <w:rPr>
          <w:rFonts w:ascii="Times New Roman" w:eastAsia="Calibri" w:hAnsi="Times New Roman"/>
          <w:lang w:eastAsia="en-US"/>
        </w:rPr>
        <w:t>7</w:t>
      </w:r>
      <w:r w:rsidRPr="00FA5F35">
        <w:rPr>
          <w:rFonts w:ascii="Times New Roman" w:eastAsia="Calibri" w:hAnsi="Times New Roman"/>
          <w:lang w:eastAsia="en-US"/>
        </w:rPr>
        <w:t>00 руб./сутки;</w:t>
      </w:r>
    </w:p>
    <w:p w:rsidR="00136912" w:rsidRPr="00FA5F35" w:rsidRDefault="00136912" w:rsidP="00136912">
      <w:pPr>
        <w:numPr>
          <w:ilvl w:val="0"/>
          <w:numId w:val="7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FA5F35">
        <w:rPr>
          <w:rFonts w:ascii="Times New Roman" w:eastAsia="Calibri" w:hAnsi="Times New Roman"/>
          <w:lang w:eastAsia="en-US"/>
        </w:rPr>
        <w:t>проживание - до 4000 руб./сутки;</w:t>
      </w:r>
    </w:p>
    <w:p w:rsidR="00136912" w:rsidRPr="00FA5F35" w:rsidRDefault="00136912" w:rsidP="00136912">
      <w:pPr>
        <w:numPr>
          <w:ilvl w:val="0"/>
          <w:numId w:val="7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FA5F35">
        <w:rPr>
          <w:rFonts w:ascii="Times New Roman" w:eastAsia="Calibri" w:hAnsi="Times New Roman"/>
          <w:lang w:eastAsia="en-US"/>
        </w:rPr>
        <w:t>проезд: поезд (купе) или самолет (</w:t>
      </w:r>
      <w:r w:rsidRPr="00BB55BA">
        <w:rPr>
          <w:rFonts w:ascii="Times New Roman" w:hAnsi="Times New Roman"/>
          <w:color w:val="000000"/>
        </w:rPr>
        <w:t>класс–эконом</w:t>
      </w:r>
      <w:r>
        <w:rPr>
          <w:rFonts w:ascii="Times New Roman" w:hAnsi="Times New Roman"/>
          <w:color w:val="000000"/>
        </w:rPr>
        <w:t xml:space="preserve"> с багажом до 20 (двадцати) кг, ручная кладь до 10 (десяти) кг</w:t>
      </w:r>
      <w:r w:rsidRPr="00FA5F35">
        <w:rPr>
          <w:rFonts w:ascii="Times New Roman" w:eastAsia="Calibri" w:hAnsi="Times New Roman"/>
          <w:lang w:eastAsia="en-US"/>
        </w:rPr>
        <w:t>).</w:t>
      </w:r>
    </w:p>
    <w:p w:rsidR="00136912" w:rsidRPr="009354F3" w:rsidRDefault="00136912" w:rsidP="00136912">
      <w:pPr>
        <w:tabs>
          <w:tab w:val="left" w:pos="993"/>
          <w:tab w:val="left" w:pos="108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color w:val="000000" w:themeColor="text1"/>
          <w:lang w:eastAsia="en-US"/>
        </w:rPr>
      </w:pPr>
      <w:r w:rsidRPr="009354F3">
        <w:rPr>
          <w:rFonts w:ascii="Times New Roman" w:hAnsi="Times New Roman"/>
          <w:b/>
          <w:i/>
          <w:snapToGrid w:val="0"/>
          <w:color w:val="000000" w:themeColor="text1"/>
        </w:rPr>
        <w:t>Данные лимиты могут быть пересмотрены на этапе согласования технических требований.</w:t>
      </w:r>
    </w:p>
    <w:p w:rsidR="00136912" w:rsidRDefault="00136912" w:rsidP="00136912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 xml:space="preserve">При учете командировочных расходов стоимость проезда (авиа-, ж/д, …) и проживания определяется </w:t>
      </w:r>
      <w:r>
        <w:rPr>
          <w:rFonts w:ascii="Times New Roman" w:hAnsi="Times New Roman"/>
          <w:snapToGrid w:val="0"/>
        </w:rPr>
        <w:t xml:space="preserve">Методом анализа ТКП </w:t>
      </w:r>
      <w:r w:rsidRPr="00DC7164">
        <w:rPr>
          <w:rFonts w:ascii="Times New Roman" w:hAnsi="Times New Roman"/>
          <w:snapToGrid w:val="0"/>
        </w:rPr>
        <w:t xml:space="preserve">в соответствии с </w:t>
      </w:r>
      <w:r>
        <w:rPr>
          <w:rFonts w:ascii="Times New Roman" w:hAnsi="Times New Roman"/>
          <w:snapToGrid w:val="0"/>
        </w:rPr>
        <w:t>Методикой</w:t>
      </w:r>
      <w:r>
        <w:rPr>
          <w:rFonts w:ascii="Times New Roman" w:hAnsi="Times New Roman"/>
        </w:rPr>
        <w:t xml:space="preserve"> ПЦ</w:t>
      </w:r>
      <w:r>
        <w:rPr>
          <w:rFonts w:ascii="Times New Roman" w:eastAsia="Calibri" w:hAnsi="Times New Roman"/>
          <w:lang w:eastAsia="en-US"/>
        </w:rPr>
        <w:t>.</w:t>
      </w:r>
    </w:p>
    <w:p w:rsidR="007F2BCC" w:rsidRPr="005F374B" w:rsidRDefault="00136912" w:rsidP="0013691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eastAsia="Calibri" w:hAnsi="Times New Roman"/>
          <w:lang w:eastAsia="en-US"/>
        </w:rPr>
        <w:t>При наличии командировочных расходов необходимо составлять общий реестр стоимости проездных билетов с разбивкой по сметам, к которым они относятся.</w:t>
      </w:r>
    </w:p>
    <w:p w:rsidR="007F2BCC" w:rsidRDefault="007F2BCC" w:rsidP="007F2BCC">
      <w:pPr>
        <w:pStyle w:val="a3"/>
        <w:tabs>
          <w:tab w:val="left" w:pos="1080"/>
        </w:tabs>
        <w:spacing w:after="0"/>
        <w:ind w:left="993"/>
        <w:jc w:val="both"/>
        <w:rPr>
          <w:rFonts w:ascii="Times New Roman" w:hAnsi="Times New Roman"/>
        </w:rPr>
      </w:pPr>
    </w:p>
    <w:p w:rsidR="007F2BCC" w:rsidRPr="000D2A44" w:rsidRDefault="007F2BCC" w:rsidP="007F2BCC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  <w:r w:rsidRPr="000D2A44">
        <w:rPr>
          <w:rFonts w:ascii="Times New Roman" w:hAnsi="Times New Roman"/>
        </w:rPr>
        <w:lastRenderedPageBreak/>
        <w:t>Приложение №1</w:t>
      </w:r>
    </w:p>
    <w:p w:rsidR="007F2BCC" w:rsidRDefault="007F2BCC" w:rsidP="007F2BCC">
      <w:pPr>
        <w:spacing w:after="0" w:line="240" w:lineRule="auto"/>
        <w:jc w:val="right"/>
        <w:rPr>
          <w:rFonts w:ascii="Times New Roman" w:hAnsi="Times New Roman"/>
        </w:rPr>
      </w:pPr>
      <w:r w:rsidRPr="000D2A44">
        <w:rPr>
          <w:rFonts w:ascii="Times New Roman" w:hAnsi="Times New Roman"/>
        </w:rPr>
        <w:t>к пояснительной записке</w:t>
      </w:r>
    </w:p>
    <w:p w:rsidR="007F2BCC" w:rsidRPr="000D2A44" w:rsidRDefault="007F2BCC" w:rsidP="007F2BCC">
      <w:pPr>
        <w:spacing w:after="0" w:line="240" w:lineRule="auto"/>
        <w:jc w:val="right"/>
        <w:rPr>
          <w:rFonts w:ascii="Times New Roman" w:hAnsi="Times New Roman"/>
        </w:rPr>
      </w:pPr>
      <w:r w:rsidRPr="000D2A44">
        <w:rPr>
          <w:rFonts w:ascii="Times New Roman" w:hAnsi="Times New Roman"/>
        </w:rPr>
        <w:t xml:space="preserve"> по заполнению формы 3П</w:t>
      </w:r>
    </w:p>
    <w:p w:rsidR="007F2BCC" w:rsidRPr="000D2A44" w:rsidRDefault="007F2BCC" w:rsidP="007F2BCC">
      <w:pPr>
        <w:jc w:val="center"/>
        <w:rPr>
          <w:rFonts w:ascii="Times New Roman" w:hAnsi="Times New Roman"/>
          <w:b/>
        </w:rPr>
      </w:pPr>
    </w:p>
    <w:p w:rsidR="007F2BCC" w:rsidRPr="000D2A44" w:rsidRDefault="007F2BCC" w:rsidP="007F2BCC">
      <w:pPr>
        <w:jc w:val="center"/>
        <w:rPr>
          <w:rFonts w:ascii="Times New Roman" w:hAnsi="Times New Roman"/>
          <w:b/>
        </w:rPr>
      </w:pPr>
    </w:p>
    <w:p w:rsidR="004C4D2D" w:rsidRPr="00FA5F35" w:rsidRDefault="004C4D2D" w:rsidP="004C4D2D">
      <w:pPr>
        <w:spacing w:after="0" w:line="240" w:lineRule="auto"/>
        <w:jc w:val="center"/>
        <w:rPr>
          <w:rFonts w:ascii="Times New Roman" w:hAnsi="Times New Roman"/>
          <w:b/>
        </w:rPr>
      </w:pPr>
      <w:r w:rsidRPr="00FA5F35">
        <w:rPr>
          <w:rFonts w:ascii="Times New Roman" w:hAnsi="Times New Roman"/>
          <w:b/>
        </w:rPr>
        <w:t>СПРАВКА</w:t>
      </w:r>
      <w:r>
        <w:rPr>
          <w:rFonts w:ascii="Times New Roman" w:hAnsi="Times New Roman"/>
          <w:b/>
        </w:rPr>
        <w:t xml:space="preserve"> от__________ (указать дату составления справки)</w:t>
      </w:r>
      <w:r w:rsidRPr="00FA5F35">
        <w:rPr>
          <w:rFonts w:ascii="Times New Roman" w:hAnsi="Times New Roman"/>
          <w:b/>
        </w:rPr>
        <w:t xml:space="preserve"> (Образец)</w:t>
      </w:r>
    </w:p>
    <w:p w:rsidR="004C4D2D" w:rsidRPr="00FA5F35" w:rsidRDefault="004C4D2D" w:rsidP="004C4D2D">
      <w:pPr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Настоящим (</w:t>
      </w:r>
      <w:r>
        <w:rPr>
          <w:rFonts w:ascii="Times New Roman" w:hAnsi="Times New Roman"/>
        </w:rPr>
        <w:t>к</w:t>
      </w:r>
      <w:r w:rsidRPr="00FA5F35">
        <w:rPr>
          <w:rFonts w:ascii="Times New Roman" w:hAnsi="Times New Roman"/>
        </w:rPr>
        <w:t>раткое/</w:t>
      </w:r>
      <w:r>
        <w:rPr>
          <w:rFonts w:ascii="Times New Roman" w:hAnsi="Times New Roman"/>
        </w:rPr>
        <w:t>п</w:t>
      </w:r>
      <w:r w:rsidRPr="00FA5F35">
        <w:rPr>
          <w:rFonts w:ascii="Times New Roman" w:hAnsi="Times New Roman"/>
        </w:rPr>
        <w:t>олное наименование организации подрядчика/контрагента) сообщает о том, что средняя оплата труда специалистов за рабочий день составляет:</w:t>
      </w:r>
    </w:p>
    <w:p w:rsidR="004C4D2D" w:rsidRPr="00FA5F35" w:rsidRDefault="004C4D2D" w:rsidP="004C4D2D">
      <w:pPr>
        <w:spacing w:after="0" w:line="240" w:lineRule="auto"/>
        <w:rPr>
          <w:rFonts w:ascii="Times New Roman" w:hAnsi="Times New Roman"/>
        </w:rPr>
      </w:pPr>
    </w:p>
    <w:tbl>
      <w:tblPr>
        <w:tblW w:w="8793" w:type="dxa"/>
        <w:tblInd w:w="93" w:type="dxa"/>
        <w:tblLook w:val="04A0" w:firstRow="1" w:lastRow="0" w:firstColumn="1" w:lastColumn="0" w:noHBand="0" w:noVBand="1"/>
      </w:tblPr>
      <w:tblGrid>
        <w:gridCol w:w="1747"/>
        <w:gridCol w:w="3942"/>
        <w:gridCol w:w="3104"/>
      </w:tblGrid>
      <w:tr w:rsidR="004C4D2D" w:rsidRPr="00FA5F35" w:rsidTr="00E13F0F">
        <w:trPr>
          <w:trHeight w:val="325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D2D" w:rsidRPr="00FA5F35" w:rsidRDefault="004C4D2D" w:rsidP="00E13F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3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D2D" w:rsidRPr="00FA5F35" w:rsidRDefault="004C4D2D" w:rsidP="00E13F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Должность специалиста</w:t>
            </w:r>
          </w:p>
        </w:tc>
        <w:tc>
          <w:tcPr>
            <w:tcW w:w="3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D2D" w:rsidRPr="00FA5F35" w:rsidRDefault="004C4D2D" w:rsidP="00E13F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Заработная плата в день, в руб.</w:t>
            </w:r>
          </w:p>
        </w:tc>
      </w:tr>
      <w:tr w:rsidR="004C4D2D" w:rsidRPr="00FA5F35" w:rsidTr="00E13F0F">
        <w:trPr>
          <w:trHeight w:val="630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D2D" w:rsidRPr="00FA5F35" w:rsidRDefault="004C4D2D" w:rsidP="00E13F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D2D" w:rsidRPr="00FA5F35" w:rsidRDefault="004C4D2D" w:rsidP="00E13F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D2D" w:rsidRPr="00FA5F35" w:rsidRDefault="004C4D2D" w:rsidP="00E13F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4C4D2D" w:rsidRPr="00FA5F35" w:rsidTr="00E13F0F">
        <w:trPr>
          <w:trHeight w:val="581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D2D" w:rsidRPr="00FA5F35" w:rsidRDefault="004C4D2D" w:rsidP="00E13F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D2D" w:rsidRPr="00FA5F35" w:rsidRDefault="004C4D2D" w:rsidP="00E13F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D2D" w:rsidRPr="00FA5F35" w:rsidRDefault="004C4D2D" w:rsidP="00E13F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4C4D2D" w:rsidRPr="00FA5F35" w:rsidTr="00E13F0F">
        <w:trPr>
          <w:trHeight w:val="634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D2D" w:rsidRPr="00FA5F35" w:rsidRDefault="004C4D2D" w:rsidP="00E13F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D2D" w:rsidRPr="00FA5F35" w:rsidRDefault="004C4D2D" w:rsidP="00E13F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D2D" w:rsidRPr="00FA5F35" w:rsidRDefault="004C4D2D" w:rsidP="00E13F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-</w:t>
            </w:r>
          </w:p>
        </w:tc>
      </w:tr>
    </w:tbl>
    <w:p w:rsidR="004C4D2D" w:rsidRPr="00FA5F35" w:rsidRDefault="004C4D2D" w:rsidP="004C4D2D">
      <w:pPr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ab/>
      </w:r>
    </w:p>
    <w:p w:rsidR="004C4D2D" w:rsidRDefault="004C4D2D" w:rsidP="004C4D2D">
      <w:pPr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 xml:space="preserve">Накладные расходы </w:t>
      </w:r>
      <w:r>
        <w:rPr>
          <w:rFonts w:ascii="Times New Roman" w:hAnsi="Times New Roman"/>
        </w:rPr>
        <w:t>_______</w:t>
      </w:r>
      <w:r w:rsidRPr="00FA5F35">
        <w:rPr>
          <w:rFonts w:ascii="Times New Roman" w:hAnsi="Times New Roman"/>
        </w:rPr>
        <w:t>(%)</w:t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</w:p>
    <w:p w:rsidR="004C4D2D" w:rsidRDefault="004C4D2D" w:rsidP="004C4D2D">
      <w:pPr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>Рентабельность предприятия</w:t>
      </w:r>
      <w:r>
        <w:rPr>
          <w:rFonts w:ascii="Times New Roman" w:hAnsi="Times New Roman"/>
        </w:rPr>
        <w:t>_________(</w:t>
      </w:r>
      <w:r w:rsidRPr="00FA5F35">
        <w:rPr>
          <w:rFonts w:ascii="Times New Roman" w:hAnsi="Times New Roman"/>
        </w:rPr>
        <w:t>%)</w:t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  <w:t xml:space="preserve"> </w:t>
      </w:r>
    </w:p>
    <w:p w:rsidR="004C4D2D" w:rsidRPr="00FA5F35" w:rsidRDefault="004C4D2D" w:rsidP="004C4D2D">
      <w:pPr>
        <w:spacing w:after="0" w:line="240" w:lineRule="auto"/>
        <w:rPr>
          <w:rFonts w:ascii="Times New Roman" w:hAnsi="Times New Roman"/>
        </w:rPr>
      </w:pPr>
    </w:p>
    <w:p w:rsidR="004C4D2D" w:rsidRPr="00FA5F35" w:rsidRDefault="004C4D2D" w:rsidP="004C4D2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  <w:r w:rsidRPr="00FA5F35">
        <w:rPr>
          <w:rFonts w:ascii="Times New Roman" w:hAnsi="Times New Roman"/>
          <w:b/>
        </w:rPr>
        <w:t>Дата</w:t>
      </w:r>
    </w:p>
    <w:p w:rsidR="004C4D2D" w:rsidRPr="00FA5F35" w:rsidRDefault="004C4D2D" w:rsidP="004C4D2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</w:p>
    <w:p w:rsidR="004C4D2D" w:rsidRPr="00FA5F35" w:rsidRDefault="004C4D2D" w:rsidP="004C4D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(Должность единоличного исполнительного органа контрагента/подрядчика)</w:t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</w:p>
    <w:p w:rsidR="004C4D2D" w:rsidRPr="00FA5F35" w:rsidRDefault="004C4D2D" w:rsidP="004C4D2D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</w:t>
      </w:r>
      <w:r>
        <w:rPr>
          <w:rFonts w:ascii="Times New Roman" w:hAnsi="Times New Roman"/>
        </w:rPr>
        <w:t>к</w:t>
      </w:r>
      <w:r w:rsidRPr="00FA5F35">
        <w:rPr>
          <w:rFonts w:ascii="Times New Roman" w:hAnsi="Times New Roman"/>
        </w:rPr>
        <w:t>раткое/</w:t>
      </w:r>
      <w:r>
        <w:rPr>
          <w:rFonts w:ascii="Times New Roman" w:hAnsi="Times New Roman"/>
        </w:rPr>
        <w:t>п</w:t>
      </w:r>
      <w:r w:rsidRPr="00FA5F35">
        <w:rPr>
          <w:rFonts w:ascii="Times New Roman" w:hAnsi="Times New Roman"/>
        </w:rPr>
        <w:t>олное наименование организации) ________________ (ФИО)</w:t>
      </w:r>
    </w:p>
    <w:p w:rsidR="004C4D2D" w:rsidRDefault="004C4D2D" w:rsidP="004C4D2D">
      <w:pPr>
        <w:spacing w:after="0" w:line="240" w:lineRule="auto"/>
        <w:jc w:val="both"/>
        <w:rPr>
          <w:rFonts w:ascii="Times New Roman" w:hAnsi="Times New Roman"/>
        </w:rPr>
      </w:pPr>
    </w:p>
    <w:p w:rsidR="004C4D2D" w:rsidRPr="00FA5F35" w:rsidRDefault="004C4D2D" w:rsidP="004C4D2D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м.п</w:t>
      </w:r>
      <w:r>
        <w:rPr>
          <w:rFonts w:ascii="Times New Roman" w:hAnsi="Times New Roman"/>
        </w:rPr>
        <w:t>.</w:t>
      </w:r>
    </w:p>
    <w:p w:rsidR="004C4D2D" w:rsidRPr="00FA5F35" w:rsidRDefault="004C4D2D" w:rsidP="004C4D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(Главный бухгалтер)</w:t>
      </w:r>
      <w:r w:rsidRPr="00FA5F35">
        <w:rPr>
          <w:rFonts w:ascii="Times New Roman" w:hAnsi="Times New Roman"/>
          <w:vertAlign w:val="superscript"/>
        </w:rPr>
        <w:footnoteReference w:id="1"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</w:p>
    <w:p w:rsidR="004C4D2D" w:rsidRPr="00FA5F35" w:rsidRDefault="004C4D2D" w:rsidP="004C4D2D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</w:t>
      </w:r>
      <w:r>
        <w:rPr>
          <w:rFonts w:ascii="Times New Roman" w:hAnsi="Times New Roman"/>
        </w:rPr>
        <w:t>к</w:t>
      </w:r>
      <w:r w:rsidRPr="00FA5F35">
        <w:rPr>
          <w:rFonts w:ascii="Times New Roman" w:hAnsi="Times New Roman"/>
        </w:rPr>
        <w:t>раткое/</w:t>
      </w:r>
      <w:r>
        <w:rPr>
          <w:rFonts w:ascii="Times New Roman" w:hAnsi="Times New Roman"/>
        </w:rPr>
        <w:t>п</w:t>
      </w:r>
      <w:r w:rsidRPr="00FA5F35">
        <w:rPr>
          <w:rFonts w:ascii="Times New Roman" w:hAnsi="Times New Roman"/>
        </w:rPr>
        <w:t>олное наименование организации контрагента/подрядчика) _________ (ФИО)</w:t>
      </w:r>
    </w:p>
    <w:p w:rsidR="004C4D2D" w:rsidRDefault="004C4D2D" w:rsidP="004C4D2D">
      <w:pPr>
        <w:spacing w:after="0" w:line="240" w:lineRule="auto"/>
        <w:jc w:val="both"/>
        <w:rPr>
          <w:rFonts w:ascii="Times New Roman" w:hAnsi="Times New Roman"/>
        </w:rPr>
      </w:pPr>
    </w:p>
    <w:p w:rsidR="004C4D2D" w:rsidRPr="00FA5F35" w:rsidRDefault="004C4D2D" w:rsidP="004C4D2D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м.п</w:t>
      </w:r>
      <w:r>
        <w:rPr>
          <w:rFonts w:ascii="Times New Roman" w:hAnsi="Times New Roman"/>
        </w:rPr>
        <w:t>.</w:t>
      </w:r>
    </w:p>
    <w:p w:rsidR="007F2BCC" w:rsidRDefault="007F2BCC" w:rsidP="007F2BCC">
      <w:pPr>
        <w:jc w:val="both"/>
        <w:rPr>
          <w:rFonts w:ascii="Times New Roman" w:hAnsi="Times New Roman"/>
        </w:rPr>
        <w:sectPr w:rsidR="007F2BCC" w:rsidSect="00287999">
          <w:footerReference w:type="default" r:id="rId7"/>
          <w:pgSz w:w="11906" w:h="16838"/>
          <w:pgMar w:top="1134" w:right="851" w:bottom="1134" w:left="1701" w:header="709" w:footer="709" w:gutter="0"/>
          <w:cols w:space="720"/>
        </w:sectPr>
      </w:pPr>
    </w:p>
    <w:p w:rsidR="007F2BCC" w:rsidRPr="005D7347" w:rsidRDefault="007F2BCC" w:rsidP="007F2BCC">
      <w:pPr>
        <w:spacing w:after="0" w:line="240" w:lineRule="auto"/>
        <w:jc w:val="center"/>
        <w:rPr>
          <w:rFonts w:ascii="Times New Roman" w:hAnsi="Times New Roman"/>
          <w:b/>
        </w:rPr>
      </w:pPr>
      <w:r w:rsidRPr="005D7347">
        <w:rPr>
          <w:rFonts w:ascii="Times New Roman" w:hAnsi="Times New Roman"/>
          <w:b/>
        </w:rPr>
        <w:lastRenderedPageBreak/>
        <w:t>Образец расчета командировочных расходов</w:t>
      </w:r>
    </w:p>
    <w:p w:rsidR="007F2BCC" w:rsidRPr="005D7347" w:rsidRDefault="007F2BCC" w:rsidP="007F2BCC">
      <w:pPr>
        <w:spacing w:after="0" w:line="240" w:lineRule="auto"/>
        <w:ind w:hanging="567"/>
        <w:jc w:val="right"/>
        <w:rPr>
          <w:rFonts w:ascii="Times New Roman" w:hAnsi="Times New Roman"/>
        </w:rPr>
      </w:pPr>
      <w:r w:rsidRPr="005D7347">
        <w:rPr>
          <w:rFonts w:ascii="Times New Roman" w:hAnsi="Times New Roman"/>
        </w:rPr>
        <w:t>Приложение № __ к смете № __</w:t>
      </w:r>
    </w:p>
    <w:p w:rsidR="007F2BCC" w:rsidRPr="005D7347" w:rsidRDefault="007F2BCC" w:rsidP="007F2BCC">
      <w:pPr>
        <w:spacing w:after="0" w:line="240" w:lineRule="auto"/>
        <w:ind w:hanging="567"/>
        <w:jc w:val="center"/>
        <w:rPr>
          <w:rFonts w:ascii="Times New Roman" w:hAnsi="Times New Roman"/>
          <w:b/>
        </w:rPr>
      </w:pPr>
      <w:r w:rsidRPr="005D7347">
        <w:rPr>
          <w:rFonts w:ascii="Times New Roman" w:hAnsi="Times New Roman"/>
          <w:b/>
        </w:rPr>
        <w:t>Расчет командировочных расходов</w:t>
      </w:r>
    </w:p>
    <w:p w:rsidR="007F2BCC" w:rsidRDefault="007F2BCC" w:rsidP="007F2BCC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"/>
        <w:gridCol w:w="119"/>
        <w:gridCol w:w="1281"/>
        <w:gridCol w:w="1172"/>
        <w:gridCol w:w="1669"/>
        <w:gridCol w:w="894"/>
        <w:gridCol w:w="1899"/>
        <w:gridCol w:w="1712"/>
        <w:gridCol w:w="1436"/>
        <w:gridCol w:w="1782"/>
        <w:gridCol w:w="2050"/>
      </w:tblGrid>
      <w:tr w:rsidR="007F2BCC" w:rsidRPr="009D481D" w:rsidTr="007F2BCC">
        <w:tc>
          <w:tcPr>
            <w:tcW w:w="229" w:type="pct"/>
            <w:gridSpan w:val="2"/>
            <w:shd w:val="clear" w:color="auto" w:fill="auto"/>
            <w:vAlign w:val="center"/>
          </w:tcPr>
          <w:p w:rsidR="007F2BCC" w:rsidRPr="00287999" w:rsidRDefault="007F2BCC" w:rsidP="009D48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7999">
              <w:rPr>
                <w:rFonts w:ascii="Times New Roman" w:hAnsi="Times New Roman"/>
                <w:sz w:val="20"/>
                <w:szCs w:val="20"/>
              </w:rPr>
              <w:t>№ п</w:t>
            </w:r>
            <w:r w:rsidRPr="00287999">
              <w:rPr>
                <w:rFonts w:ascii="Times New Roman" w:hAnsi="Times New Roman"/>
                <w:sz w:val="20"/>
                <w:szCs w:val="20"/>
                <w:lang w:val="en-US"/>
              </w:rPr>
              <w:t>/</w:t>
            </w:r>
            <w:r w:rsidRPr="00287999">
              <w:rPr>
                <w:rFonts w:ascii="Times New Roman" w:hAnsi="Times New Roman"/>
                <w:sz w:val="20"/>
                <w:szCs w:val="20"/>
              </w:rPr>
              <w:t>п</w:t>
            </w:r>
          </w:p>
        </w:tc>
        <w:tc>
          <w:tcPr>
            <w:tcW w:w="440" w:type="pct"/>
            <w:shd w:val="clear" w:color="auto" w:fill="auto"/>
            <w:vAlign w:val="center"/>
          </w:tcPr>
          <w:p w:rsidR="007F2BCC" w:rsidRPr="00287999" w:rsidRDefault="007F2BCC" w:rsidP="009D48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7999">
              <w:rPr>
                <w:rFonts w:ascii="Times New Roman" w:hAnsi="Times New Roman"/>
                <w:sz w:val="20"/>
                <w:szCs w:val="20"/>
              </w:rPr>
              <w:t xml:space="preserve">Пункт назначения </w:t>
            </w:r>
            <w:r w:rsidRPr="00287999">
              <w:rPr>
                <w:rFonts w:ascii="Times New Roman" w:hAnsi="Times New Roman"/>
                <w:sz w:val="20"/>
                <w:szCs w:val="20"/>
              </w:rPr>
              <w:br/>
              <w:t>(туда / обратно)</w:t>
            </w:r>
          </w:p>
        </w:tc>
        <w:tc>
          <w:tcPr>
            <w:tcW w:w="402" w:type="pct"/>
          </w:tcPr>
          <w:p w:rsidR="007F2BCC" w:rsidRPr="00287999" w:rsidRDefault="007F2BCC" w:rsidP="009D48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F2BCC" w:rsidRPr="00287999" w:rsidRDefault="007F2BCC" w:rsidP="009D48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7999">
              <w:rPr>
                <w:rFonts w:ascii="Times New Roman" w:hAnsi="Times New Roman"/>
                <w:sz w:val="20"/>
                <w:szCs w:val="20"/>
              </w:rPr>
              <w:t xml:space="preserve">Вид транспорта </w:t>
            </w:r>
          </w:p>
        </w:tc>
        <w:tc>
          <w:tcPr>
            <w:tcW w:w="573" w:type="pct"/>
            <w:shd w:val="clear" w:color="auto" w:fill="auto"/>
            <w:vAlign w:val="center"/>
          </w:tcPr>
          <w:p w:rsidR="007F2BCC" w:rsidRPr="00287999" w:rsidRDefault="007F2BCC" w:rsidP="009D48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7999">
              <w:rPr>
                <w:rFonts w:ascii="Times New Roman" w:hAnsi="Times New Roman"/>
                <w:sz w:val="20"/>
                <w:szCs w:val="20"/>
              </w:rPr>
              <w:t>Стоимость проезда, руб. (без НДС)</w:t>
            </w:r>
          </w:p>
        </w:tc>
        <w:tc>
          <w:tcPr>
            <w:tcW w:w="307" w:type="pct"/>
            <w:shd w:val="clear" w:color="auto" w:fill="auto"/>
            <w:vAlign w:val="center"/>
          </w:tcPr>
          <w:p w:rsidR="007F2BCC" w:rsidRPr="00287999" w:rsidRDefault="007F2BCC" w:rsidP="009D48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7999">
              <w:rPr>
                <w:rFonts w:ascii="Times New Roman" w:hAnsi="Times New Roman"/>
                <w:sz w:val="20"/>
                <w:szCs w:val="20"/>
              </w:rPr>
              <w:t>Кол-во дней</w:t>
            </w:r>
          </w:p>
        </w:tc>
        <w:tc>
          <w:tcPr>
            <w:tcW w:w="652" w:type="pct"/>
            <w:shd w:val="clear" w:color="auto" w:fill="auto"/>
            <w:vAlign w:val="center"/>
          </w:tcPr>
          <w:p w:rsidR="007F2BCC" w:rsidRPr="00287999" w:rsidRDefault="007F2BCC" w:rsidP="009D48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7999">
              <w:rPr>
                <w:rFonts w:ascii="Times New Roman" w:hAnsi="Times New Roman"/>
                <w:sz w:val="20"/>
                <w:szCs w:val="20"/>
              </w:rPr>
              <w:t xml:space="preserve">Стоимость суточных, руб./сут. </w:t>
            </w:r>
            <w:r w:rsidRPr="00287999">
              <w:rPr>
                <w:rFonts w:ascii="Times New Roman" w:hAnsi="Times New Roman"/>
                <w:sz w:val="20"/>
                <w:szCs w:val="20"/>
              </w:rPr>
              <w:br/>
              <w:t>(без НДС)</w:t>
            </w:r>
          </w:p>
        </w:tc>
        <w:tc>
          <w:tcPr>
            <w:tcW w:w="588" w:type="pct"/>
            <w:shd w:val="clear" w:color="auto" w:fill="auto"/>
            <w:vAlign w:val="center"/>
          </w:tcPr>
          <w:p w:rsidR="007F2BCC" w:rsidRPr="00287999" w:rsidRDefault="007F2BCC" w:rsidP="009D48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7999">
              <w:rPr>
                <w:rFonts w:ascii="Times New Roman" w:hAnsi="Times New Roman"/>
                <w:sz w:val="20"/>
                <w:szCs w:val="20"/>
              </w:rPr>
              <w:t xml:space="preserve">Стоимость проживания, руб./сут.. </w:t>
            </w:r>
            <w:r w:rsidRPr="00287999">
              <w:rPr>
                <w:rFonts w:ascii="Times New Roman" w:hAnsi="Times New Roman"/>
                <w:sz w:val="20"/>
                <w:szCs w:val="20"/>
              </w:rPr>
              <w:br/>
              <w:t>(без НДС)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7F2BCC" w:rsidRPr="00287999" w:rsidRDefault="007F2BCC" w:rsidP="009D48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7999">
              <w:rPr>
                <w:rFonts w:ascii="Times New Roman" w:hAnsi="Times New Roman"/>
                <w:sz w:val="20"/>
                <w:szCs w:val="20"/>
              </w:rPr>
              <w:t>Кол-во командировок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7F2BCC" w:rsidRPr="00287999" w:rsidRDefault="007F2BCC" w:rsidP="009D48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7999">
              <w:rPr>
                <w:rFonts w:ascii="Times New Roman" w:hAnsi="Times New Roman"/>
                <w:sz w:val="20"/>
                <w:szCs w:val="20"/>
              </w:rPr>
              <w:t>Кол-во командированных человек</w:t>
            </w:r>
          </w:p>
        </w:tc>
        <w:tc>
          <w:tcPr>
            <w:tcW w:w="704" w:type="pct"/>
            <w:shd w:val="clear" w:color="auto" w:fill="auto"/>
            <w:vAlign w:val="center"/>
          </w:tcPr>
          <w:p w:rsidR="007F2BCC" w:rsidRPr="00287999" w:rsidRDefault="007F2BCC" w:rsidP="009D48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7999">
              <w:rPr>
                <w:rFonts w:ascii="Times New Roman" w:hAnsi="Times New Roman"/>
                <w:sz w:val="20"/>
                <w:szCs w:val="20"/>
              </w:rPr>
              <w:t xml:space="preserve">Итого стоимость командировочных расходов, руб. </w:t>
            </w:r>
            <w:r w:rsidRPr="00287999">
              <w:rPr>
                <w:rFonts w:ascii="Times New Roman" w:hAnsi="Times New Roman"/>
                <w:sz w:val="20"/>
                <w:szCs w:val="20"/>
              </w:rPr>
              <w:br/>
              <w:t>(без НДС)</w:t>
            </w:r>
          </w:p>
        </w:tc>
      </w:tr>
      <w:tr w:rsidR="007F2BCC" w:rsidRPr="009D481D" w:rsidTr="007F2BCC">
        <w:tc>
          <w:tcPr>
            <w:tcW w:w="188" w:type="pct"/>
          </w:tcPr>
          <w:p w:rsidR="007F2BCC" w:rsidRPr="00287999" w:rsidRDefault="007F2BCC" w:rsidP="009D48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12" w:type="pct"/>
            <w:gridSpan w:val="10"/>
            <w:shd w:val="clear" w:color="auto" w:fill="auto"/>
          </w:tcPr>
          <w:p w:rsidR="007F2BCC" w:rsidRPr="00287999" w:rsidRDefault="007F2BCC" w:rsidP="009D48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7999">
              <w:rPr>
                <w:rFonts w:ascii="Times New Roman" w:hAnsi="Times New Roman"/>
                <w:sz w:val="20"/>
                <w:szCs w:val="20"/>
              </w:rPr>
              <w:t>Из пункта 1 в пункт 5</w:t>
            </w:r>
          </w:p>
        </w:tc>
      </w:tr>
      <w:tr w:rsidR="007F2BCC" w:rsidRPr="009D481D" w:rsidTr="007F2BCC">
        <w:tc>
          <w:tcPr>
            <w:tcW w:w="229" w:type="pct"/>
            <w:gridSpan w:val="2"/>
            <w:shd w:val="clear" w:color="auto" w:fill="auto"/>
            <w:vAlign w:val="center"/>
          </w:tcPr>
          <w:p w:rsidR="007F2BCC" w:rsidRPr="00287999" w:rsidRDefault="007F2BCC" w:rsidP="009D48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7999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40" w:type="pct"/>
            <w:shd w:val="clear" w:color="auto" w:fill="auto"/>
          </w:tcPr>
          <w:p w:rsidR="007F2BCC" w:rsidRPr="00287999" w:rsidRDefault="007F2BCC" w:rsidP="009D48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87999">
              <w:rPr>
                <w:rFonts w:ascii="Times New Roman" w:hAnsi="Times New Roman"/>
                <w:sz w:val="20"/>
                <w:szCs w:val="20"/>
              </w:rPr>
              <w:t>Из пункта 1 в пункт 2</w:t>
            </w:r>
          </w:p>
        </w:tc>
        <w:tc>
          <w:tcPr>
            <w:tcW w:w="402" w:type="pct"/>
          </w:tcPr>
          <w:p w:rsidR="007F2BCC" w:rsidRPr="00287999" w:rsidRDefault="007F2BCC" w:rsidP="009D48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3" w:type="pct"/>
            <w:shd w:val="clear" w:color="auto" w:fill="auto"/>
          </w:tcPr>
          <w:p w:rsidR="007F2BCC" w:rsidRPr="00287999" w:rsidRDefault="007F2BCC" w:rsidP="009D48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7" w:type="pct"/>
            <w:shd w:val="clear" w:color="auto" w:fill="auto"/>
          </w:tcPr>
          <w:p w:rsidR="007F2BCC" w:rsidRPr="00287999" w:rsidRDefault="007F2BCC" w:rsidP="009D48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2" w:type="pct"/>
            <w:shd w:val="clear" w:color="auto" w:fill="auto"/>
          </w:tcPr>
          <w:p w:rsidR="007F2BCC" w:rsidRPr="00287999" w:rsidRDefault="007F2BCC" w:rsidP="009D48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8" w:type="pct"/>
            <w:shd w:val="clear" w:color="auto" w:fill="auto"/>
          </w:tcPr>
          <w:p w:rsidR="007F2BCC" w:rsidRPr="00287999" w:rsidRDefault="007F2BCC" w:rsidP="009D48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3" w:type="pct"/>
            <w:shd w:val="clear" w:color="auto" w:fill="auto"/>
          </w:tcPr>
          <w:p w:rsidR="007F2BCC" w:rsidRPr="00287999" w:rsidRDefault="007F2BCC" w:rsidP="009D48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0" w:type="pct"/>
            <w:shd w:val="clear" w:color="auto" w:fill="auto"/>
          </w:tcPr>
          <w:p w:rsidR="007F2BCC" w:rsidRPr="00287999" w:rsidRDefault="007F2BCC" w:rsidP="009D48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4" w:type="pct"/>
            <w:shd w:val="clear" w:color="auto" w:fill="auto"/>
          </w:tcPr>
          <w:p w:rsidR="007F2BCC" w:rsidRPr="00287999" w:rsidRDefault="007F2BCC" w:rsidP="009D48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2BCC" w:rsidRPr="009D481D" w:rsidTr="007F2BCC">
        <w:tc>
          <w:tcPr>
            <w:tcW w:w="229" w:type="pct"/>
            <w:gridSpan w:val="2"/>
            <w:shd w:val="clear" w:color="auto" w:fill="auto"/>
            <w:vAlign w:val="center"/>
          </w:tcPr>
          <w:p w:rsidR="007F2BCC" w:rsidRPr="00287999" w:rsidRDefault="007F2BCC" w:rsidP="009D48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799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40" w:type="pct"/>
            <w:shd w:val="clear" w:color="auto" w:fill="auto"/>
          </w:tcPr>
          <w:p w:rsidR="007F2BCC" w:rsidRPr="00287999" w:rsidRDefault="007F2BCC" w:rsidP="009D48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87999">
              <w:rPr>
                <w:rFonts w:ascii="Times New Roman" w:hAnsi="Times New Roman"/>
                <w:sz w:val="20"/>
                <w:szCs w:val="20"/>
              </w:rPr>
              <w:t>Из пункта 2 в пункт 3</w:t>
            </w:r>
          </w:p>
        </w:tc>
        <w:tc>
          <w:tcPr>
            <w:tcW w:w="402" w:type="pct"/>
          </w:tcPr>
          <w:p w:rsidR="007F2BCC" w:rsidRPr="00287999" w:rsidRDefault="007F2BCC" w:rsidP="009D48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3" w:type="pct"/>
            <w:shd w:val="clear" w:color="auto" w:fill="auto"/>
          </w:tcPr>
          <w:p w:rsidR="007F2BCC" w:rsidRPr="00287999" w:rsidRDefault="007F2BCC" w:rsidP="009D48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7" w:type="pct"/>
            <w:shd w:val="clear" w:color="auto" w:fill="auto"/>
          </w:tcPr>
          <w:p w:rsidR="007F2BCC" w:rsidRPr="00287999" w:rsidRDefault="007F2BCC" w:rsidP="009D48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2" w:type="pct"/>
            <w:shd w:val="clear" w:color="auto" w:fill="auto"/>
          </w:tcPr>
          <w:p w:rsidR="007F2BCC" w:rsidRPr="00287999" w:rsidRDefault="007F2BCC" w:rsidP="009D48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8" w:type="pct"/>
            <w:shd w:val="clear" w:color="auto" w:fill="auto"/>
          </w:tcPr>
          <w:p w:rsidR="007F2BCC" w:rsidRPr="00287999" w:rsidRDefault="007F2BCC" w:rsidP="009D48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3" w:type="pct"/>
            <w:shd w:val="clear" w:color="auto" w:fill="auto"/>
          </w:tcPr>
          <w:p w:rsidR="007F2BCC" w:rsidRPr="00287999" w:rsidRDefault="007F2BCC" w:rsidP="009D48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0" w:type="pct"/>
            <w:shd w:val="clear" w:color="auto" w:fill="auto"/>
          </w:tcPr>
          <w:p w:rsidR="007F2BCC" w:rsidRPr="00287999" w:rsidRDefault="007F2BCC" w:rsidP="009D48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4" w:type="pct"/>
            <w:shd w:val="clear" w:color="auto" w:fill="auto"/>
          </w:tcPr>
          <w:p w:rsidR="007F2BCC" w:rsidRPr="00287999" w:rsidRDefault="007F2BCC" w:rsidP="009D48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2BCC" w:rsidRPr="009D481D" w:rsidTr="007F2BCC">
        <w:tc>
          <w:tcPr>
            <w:tcW w:w="229" w:type="pct"/>
            <w:gridSpan w:val="2"/>
            <w:shd w:val="clear" w:color="auto" w:fill="auto"/>
            <w:vAlign w:val="center"/>
          </w:tcPr>
          <w:p w:rsidR="007F2BCC" w:rsidRPr="00287999" w:rsidRDefault="007F2BCC" w:rsidP="009D48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7999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440" w:type="pct"/>
            <w:shd w:val="clear" w:color="auto" w:fill="auto"/>
            <w:vAlign w:val="center"/>
          </w:tcPr>
          <w:p w:rsidR="007F2BCC" w:rsidRPr="00287999" w:rsidRDefault="007F2BCC" w:rsidP="009D48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7999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402" w:type="pct"/>
          </w:tcPr>
          <w:p w:rsidR="007F2BCC" w:rsidRPr="00287999" w:rsidRDefault="007F2BCC" w:rsidP="009D48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:rsidR="007F2BCC" w:rsidRPr="00287999" w:rsidRDefault="007F2BCC" w:rsidP="009D48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7999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307" w:type="pct"/>
            <w:shd w:val="clear" w:color="auto" w:fill="auto"/>
            <w:vAlign w:val="center"/>
          </w:tcPr>
          <w:p w:rsidR="007F2BCC" w:rsidRPr="00287999" w:rsidRDefault="007F2BCC" w:rsidP="009D48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7999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652" w:type="pct"/>
            <w:shd w:val="clear" w:color="auto" w:fill="auto"/>
            <w:vAlign w:val="center"/>
          </w:tcPr>
          <w:p w:rsidR="007F2BCC" w:rsidRPr="00287999" w:rsidRDefault="007F2BCC" w:rsidP="009D48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7999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588" w:type="pct"/>
            <w:shd w:val="clear" w:color="auto" w:fill="auto"/>
            <w:vAlign w:val="center"/>
          </w:tcPr>
          <w:p w:rsidR="007F2BCC" w:rsidRPr="00287999" w:rsidRDefault="007F2BCC" w:rsidP="009D48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7999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7F2BCC" w:rsidRPr="00287999" w:rsidRDefault="007F2BCC" w:rsidP="009D48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7999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7F2BCC" w:rsidRPr="00287999" w:rsidRDefault="007F2BCC" w:rsidP="009D48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7999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704" w:type="pct"/>
            <w:shd w:val="clear" w:color="auto" w:fill="auto"/>
            <w:vAlign w:val="center"/>
          </w:tcPr>
          <w:p w:rsidR="007F2BCC" w:rsidRPr="00287999" w:rsidRDefault="007F2BCC" w:rsidP="009D48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7999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</w:tr>
      <w:tr w:rsidR="007F2BCC" w:rsidRPr="009D481D" w:rsidTr="007F2BCC">
        <w:tc>
          <w:tcPr>
            <w:tcW w:w="229" w:type="pct"/>
            <w:gridSpan w:val="2"/>
            <w:shd w:val="clear" w:color="auto" w:fill="auto"/>
            <w:vAlign w:val="center"/>
          </w:tcPr>
          <w:p w:rsidR="007F2BCC" w:rsidRPr="00287999" w:rsidRDefault="007F2BCC" w:rsidP="009D48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799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40" w:type="pct"/>
            <w:shd w:val="clear" w:color="auto" w:fill="auto"/>
          </w:tcPr>
          <w:p w:rsidR="007F2BCC" w:rsidRPr="00287999" w:rsidRDefault="007F2BCC" w:rsidP="009D48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87999">
              <w:rPr>
                <w:rFonts w:ascii="Times New Roman" w:hAnsi="Times New Roman"/>
                <w:sz w:val="20"/>
                <w:szCs w:val="20"/>
              </w:rPr>
              <w:t>Из пункта 4 в пункт 5</w:t>
            </w:r>
          </w:p>
        </w:tc>
        <w:tc>
          <w:tcPr>
            <w:tcW w:w="402" w:type="pct"/>
          </w:tcPr>
          <w:p w:rsidR="007F2BCC" w:rsidRPr="00287999" w:rsidRDefault="007F2BCC" w:rsidP="009D48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3" w:type="pct"/>
            <w:shd w:val="clear" w:color="auto" w:fill="auto"/>
          </w:tcPr>
          <w:p w:rsidR="007F2BCC" w:rsidRPr="00287999" w:rsidRDefault="007F2BCC" w:rsidP="009D48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7" w:type="pct"/>
            <w:shd w:val="clear" w:color="auto" w:fill="auto"/>
          </w:tcPr>
          <w:p w:rsidR="007F2BCC" w:rsidRPr="00287999" w:rsidRDefault="007F2BCC" w:rsidP="009D48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2" w:type="pct"/>
            <w:shd w:val="clear" w:color="auto" w:fill="auto"/>
          </w:tcPr>
          <w:p w:rsidR="007F2BCC" w:rsidRPr="00287999" w:rsidRDefault="007F2BCC" w:rsidP="009D48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8" w:type="pct"/>
            <w:shd w:val="clear" w:color="auto" w:fill="auto"/>
          </w:tcPr>
          <w:p w:rsidR="007F2BCC" w:rsidRPr="00287999" w:rsidRDefault="007F2BCC" w:rsidP="009D48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3" w:type="pct"/>
            <w:shd w:val="clear" w:color="auto" w:fill="auto"/>
          </w:tcPr>
          <w:p w:rsidR="007F2BCC" w:rsidRPr="00287999" w:rsidRDefault="007F2BCC" w:rsidP="009D48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0" w:type="pct"/>
            <w:shd w:val="clear" w:color="auto" w:fill="auto"/>
          </w:tcPr>
          <w:p w:rsidR="007F2BCC" w:rsidRPr="00287999" w:rsidRDefault="007F2BCC" w:rsidP="009D48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4" w:type="pct"/>
            <w:shd w:val="clear" w:color="auto" w:fill="auto"/>
          </w:tcPr>
          <w:p w:rsidR="007F2BCC" w:rsidRPr="00287999" w:rsidRDefault="007F2BCC" w:rsidP="009D48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2BCC" w:rsidRPr="009D481D" w:rsidTr="007F2BCC">
        <w:tc>
          <w:tcPr>
            <w:tcW w:w="188" w:type="pct"/>
          </w:tcPr>
          <w:p w:rsidR="007F2BCC" w:rsidRPr="00287999" w:rsidRDefault="007F2BCC" w:rsidP="009D481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08" w:type="pct"/>
            <w:gridSpan w:val="9"/>
            <w:shd w:val="clear" w:color="auto" w:fill="auto"/>
            <w:vAlign w:val="center"/>
          </w:tcPr>
          <w:p w:rsidR="007F2BCC" w:rsidRPr="00287999" w:rsidRDefault="007F2BCC" w:rsidP="009D48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7999">
              <w:rPr>
                <w:rFonts w:ascii="Times New Roman" w:hAnsi="Times New Roman"/>
                <w:sz w:val="20"/>
                <w:szCs w:val="20"/>
              </w:rPr>
              <w:t>Итого стоимость командировочных расходов из пункта 1 в пункт 5</w:t>
            </w:r>
          </w:p>
        </w:tc>
        <w:tc>
          <w:tcPr>
            <w:tcW w:w="704" w:type="pct"/>
            <w:shd w:val="clear" w:color="auto" w:fill="auto"/>
          </w:tcPr>
          <w:p w:rsidR="007F2BCC" w:rsidRPr="00287999" w:rsidRDefault="007F2BCC" w:rsidP="009D48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2BCC" w:rsidRPr="009D481D" w:rsidTr="007F2BCC">
        <w:trPr>
          <w:trHeight w:val="217"/>
        </w:trPr>
        <w:tc>
          <w:tcPr>
            <w:tcW w:w="188" w:type="pct"/>
          </w:tcPr>
          <w:p w:rsidR="007F2BCC" w:rsidRPr="00287999" w:rsidRDefault="007F2BCC" w:rsidP="009D48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12" w:type="pct"/>
            <w:gridSpan w:val="10"/>
            <w:shd w:val="clear" w:color="auto" w:fill="auto"/>
          </w:tcPr>
          <w:p w:rsidR="007F2BCC" w:rsidRPr="00287999" w:rsidRDefault="007F2BCC" w:rsidP="009D48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7999">
              <w:rPr>
                <w:rFonts w:ascii="Times New Roman" w:hAnsi="Times New Roman"/>
                <w:sz w:val="20"/>
                <w:szCs w:val="20"/>
              </w:rPr>
              <w:t>Из пункта 5 в пункт 1</w:t>
            </w:r>
          </w:p>
        </w:tc>
      </w:tr>
      <w:tr w:rsidR="007F2BCC" w:rsidRPr="009D481D" w:rsidTr="007F2BCC">
        <w:tc>
          <w:tcPr>
            <w:tcW w:w="229" w:type="pct"/>
            <w:gridSpan w:val="2"/>
            <w:shd w:val="clear" w:color="auto" w:fill="auto"/>
            <w:vAlign w:val="center"/>
          </w:tcPr>
          <w:p w:rsidR="007F2BCC" w:rsidRPr="00287999" w:rsidRDefault="007F2BCC" w:rsidP="009D48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7999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40" w:type="pct"/>
            <w:shd w:val="clear" w:color="auto" w:fill="auto"/>
          </w:tcPr>
          <w:p w:rsidR="007F2BCC" w:rsidRPr="00287999" w:rsidRDefault="007F2BCC" w:rsidP="009D48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87999">
              <w:rPr>
                <w:rFonts w:ascii="Times New Roman" w:hAnsi="Times New Roman"/>
                <w:sz w:val="20"/>
                <w:szCs w:val="20"/>
              </w:rPr>
              <w:t>Из пункта 5 в пункт 4</w:t>
            </w:r>
          </w:p>
        </w:tc>
        <w:tc>
          <w:tcPr>
            <w:tcW w:w="402" w:type="pct"/>
          </w:tcPr>
          <w:p w:rsidR="007F2BCC" w:rsidRPr="00287999" w:rsidRDefault="007F2BCC" w:rsidP="009D48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3" w:type="pct"/>
            <w:shd w:val="clear" w:color="auto" w:fill="auto"/>
          </w:tcPr>
          <w:p w:rsidR="007F2BCC" w:rsidRPr="00287999" w:rsidRDefault="007F2BCC" w:rsidP="009D48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7" w:type="pct"/>
            <w:shd w:val="clear" w:color="auto" w:fill="auto"/>
          </w:tcPr>
          <w:p w:rsidR="007F2BCC" w:rsidRPr="00287999" w:rsidRDefault="007F2BCC" w:rsidP="009D48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2" w:type="pct"/>
            <w:shd w:val="clear" w:color="auto" w:fill="auto"/>
          </w:tcPr>
          <w:p w:rsidR="007F2BCC" w:rsidRPr="00287999" w:rsidRDefault="007F2BCC" w:rsidP="009D48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8" w:type="pct"/>
            <w:shd w:val="clear" w:color="auto" w:fill="auto"/>
          </w:tcPr>
          <w:p w:rsidR="007F2BCC" w:rsidRPr="00287999" w:rsidRDefault="007F2BCC" w:rsidP="009D48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3" w:type="pct"/>
            <w:shd w:val="clear" w:color="auto" w:fill="auto"/>
          </w:tcPr>
          <w:p w:rsidR="007F2BCC" w:rsidRPr="00287999" w:rsidRDefault="007F2BCC" w:rsidP="009D48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0" w:type="pct"/>
            <w:shd w:val="clear" w:color="auto" w:fill="auto"/>
          </w:tcPr>
          <w:p w:rsidR="007F2BCC" w:rsidRPr="00287999" w:rsidRDefault="007F2BCC" w:rsidP="009D48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4" w:type="pct"/>
            <w:shd w:val="clear" w:color="auto" w:fill="auto"/>
          </w:tcPr>
          <w:p w:rsidR="007F2BCC" w:rsidRPr="00287999" w:rsidRDefault="007F2BCC" w:rsidP="009D48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2BCC" w:rsidRPr="009D481D" w:rsidTr="007F2BCC">
        <w:tc>
          <w:tcPr>
            <w:tcW w:w="229" w:type="pct"/>
            <w:gridSpan w:val="2"/>
            <w:shd w:val="clear" w:color="auto" w:fill="auto"/>
            <w:vAlign w:val="center"/>
          </w:tcPr>
          <w:p w:rsidR="007F2BCC" w:rsidRPr="00287999" w:rsidRDefault="007F2BCC" w:rsidP="009D48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7999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40" w:type="pct"/>
            <w:shd w:val="clear" w:color="auto" w:fill="auto"/>
          </w:tcPr>
          <w:p w:rsidR="007F2BCC" w:rsidRPr="00287999" w:rsidRDefault="007F2BCC" w:rsidP="009D48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87999">
              <w:rPr>
                <w:rFonts w:ascii="Times New Roman" w:hAnsi="Times New Roman"/>
                <w:sz w:val="20"/>
                <w:szCs w:val="20"/>
              </w:rPr>
              <w:t>Из пункта 4 в пункт 3</w:t>
            </w:r>
          </w:p>
        </w:tc>
        <w:tc>
          <w:tcPr>
            <w:tcW w:w="402" w:type="pct"/>
          </w:tcPr>
          <w:p w:rsidR="007F2BCC" w:rsidRPr="00287999" w:rsidRDefault="007F2BCC" w:rsidP="009D48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3" w:type="pct"/>
            <w:shd w:val="clear" w:color="auto" w:fill="auto"/>
          </w:tcPr>
          <w:p w:rsidR="007F2BCC" w:rsidRPr="00287999" w:rsidRDefault="007F2BCC" w:rsidP="009D48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7" w:type="pct"/>
            <w:shd w:val="clear" w:color="auto" w:fill="auto"/>
          </w:tcPr>
          <w:p w:rsidR="007F2BCC" w:rsidRPr="00287999" w:rsidRDefault="007F2BCC" w:rsidP="009D48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2" w:type="pct"/>
            <w:shd w:val="clear" w:color="auto" w:fill="auto"/>
          </w:tcPr>
          <w:p w:rsidR="007F2BCC" w:rsidRPr="00287999" w:rsidRDefault="007F2BCC" w:rsidP="009D48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8" w:type="pct"/>
            <w:shd w:val="clear" w:color="auto" w:fill="auto"/>
          </w:tcPr>
          <w:p w:rsidR="007F2BCC" w:rsidRPr="00287999" w:rsidRDefault="007F2BCC" w:rsidP="009D48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3" w:type="pct"/>
            <w:shd w:val="clear" w:color="auto" w:fill="auto"/>
          </w:tcPr>
          <w:p w:rsidR="007F2BCC" w:rsidRPr="00287999" w:rsidRDefault="007F2BCC" w:rsidP="009D48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0" w:type="pct"/>
            <w:shd w:val="clear" w:color="auto" w:fill="auto"/>
          </w:tcPr>
          <w:p w:rsidR="007F2BCC" w:rsidRPr="00287999" w:rsidRDefault="007F2BCC" w:rsidP="009D48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4" w:type="pct"/>
            <w:shd w:val="clear" w:color="auto" w:fill="auto"/>
          </w:tcPr>
          <w:p w:rsidR="007F2BCC" w:rsidRPr="00287999" w:rsidRDefault="007F2BCC" w:rsidP="009D48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2BCC" w:rsidRPr="009D481D" w:rsidTr="007F2BCC">
        <w:tc>
          <w:tcPr>
            <w:tcW w:w="229" w:type="pct"/>
            <w:gridSpan w:val="2"/>
            <w:shd w:val="clear" w:color="auto" w:fill="auto"/>
            <w:vAlign w:val="center"/>
          </w:tcPr>
          <w:p w:rsidR="007F2BCC" w:rsidRPr="00287999" w:rsidRDefault="007F2BCC" w:rsidP="009D48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7999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440" w:type="pct"/>
            <w:shd w:val="clear" w:color="auto" w:fill="auto"/>
            <w:vAlign w:val="center"/>
          </w:tcPr>
          <w:p w:rsidR="007F2BCC" w:rsidRPr="00287999" w:rsidRDefault="007F2BCC" w:rsidP="009D48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87999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402" w:type="pct"/>
          </w:tcPr>
          <w:p w:rsidR="007F2BCC" w:rsidRPr="00287999" w:rsidRDefault="007F2BCC" w:rsidP="009D48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:rsidR="007F2BCC" w:rsidRPr="00287999" w:rsidRDefault="007F2BCC" w:rsidP="009D48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87999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307" w:type="pct"/>
            <w:shd w:val="clear" w:color="auto" w:fill="auto"/>
            <w:vAlign w:val="center"/>
          </w:tcPr>
          <w:p w:rsidR="007F2BCC" w:rsidRPr="00287999" w:rsidRDefault="007F2BCC" w:rsidP="009D48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87999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652" w:type="pct"/>
            <w:shd w:val="clear" w:color="auto" w:fill="auto"/>
            <w:vAlign w:val="center"/>
          </w:tcPr>
          <w:p w:rsidR="007F2BCC" w:rsidRPr="00287999" w:rsidRDefault="007F2BCC" w:rsidP="009D48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7999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588" w:type="pct"/>
            <w:shd w:val="clear" w:color="auto" w:fill="auto"/>
            <w:vAlign w:val="center"/>
          </w:tcPr>
          <w:p w:rsidR="007F2BCC" w:rsidRPr="00287999" w:rsidRDefault="007F2BCC" w:rsidP="009D48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7999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7F2BCC" w:rsidRPr="00287999" w:rsidRDefault="007F2BCC" w:rsidP="009D48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87999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7F2BCC" w:rsidRPr="00287999" w:rsidRDefault="007F2BCC" w:rsidP="009D48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87999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704" w:type="pct"/>
            <w:shd w:val="clear" w:color="auto" w:fill="auto"/>
            <w:vAlign w:val="center"/>
          </w:tcPr>
          <w:p w:rsidR="007F2BCC" w:rsidRPr="00287999" w:rsidRDefault="007F2BCC" w:rsidP="009D48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87999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</w:tr>
      <w:tr w:rsidR="007F2BCC" w:rsidRPr="009D481D" w:rsidTr="007F2BCC">
        <w:tc>
          <w:tcPr>
            <w:tcW w:w="229" w:type="pct"/>
            <w:gridSpan w:val="2"/>
            <w:shd w:val="clear" w:color="auto" w:fill="auto"/>
            <w:vAlign w:val="center"/>
          </w:tcPr>
          <w:p w:rsidR="007F2BCC" w:rsidRPr="00287999" w:rsidRDefault="007F2BCC" w:rsidP="009D48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7999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440" w:type="pct"/>
            <w:shd w:val="clear" w:color="auto" w:fill="auto"/>
            <w:vAlign w:val="center"/>
          </w:tcPr>
          <w:p w:rsidR="007F2BCC" w:rsidRPr="00287999" w:rsidRDefault="007F2BCC" w:rsidP="009D48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87999">
              <w:rPr>
                <w:rFonts w:ascii="Times New Roman" w:hAnsi="Times New Roman"/>
                <w:sz w:val="20"/>
                <w:szCs w:val="20"/>
              </w:rPr>
              <w:t>Из пункта 2 в пункт 1</w:t>
            </w:r>
          </w:p>
        </w:tc>
        <w:tc>
          <w:tcPr>
            <w:tcW w:w="402" w:type="pct"/>
          </w:tcPr>
          <w:p w:rsidR="007F2BCC" w:rsidRPr="00287999" w:rsidRDefault="007F2BCC" w:rsidP="009D48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:rsidR="007F2BCC" w:rsidRPr="00287999" w:rsidRDefault="007F2BCC" w:rsidP="009D48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7" w:type="pct"/>
            <w:shd w:val="clear" w:color="auto" w:fill="auto"/>
            <w:vAlign w:val="center"/>
          </w:tcPr>
          <w:p w:rsidR="007F2BCC" w:rsidRPr="00287999" w:rsidRDefault="007F2BCC" w:rsidP="009D48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2" w:type="pct"/>
            <w:shd w:val="clear" w:color="auto" w:fill="auto"/>
            <w:vAlign w:val="center"/>
          </w:tcPr>
          <w:p w:rsidR="007F2BCC" w:rsidRPr="00287999" w:rsidRDefault="007F2BCC" w:rsidP="009D48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:rsidR="007F2BCC" w:rsidRPr="00287999" w:rsidRDefault="007F2BCC" w:rsidP="009D48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3" w:type="pct"/>
            <w:shd w:val="clear" w:color="auto" w:fill="auto"/>
            <w:vAlign w:val="center"/>
          </w:tcPr>
          <w:p w:rsidR="007F2BCC" w:rsidRPr="00287999" w:rsidRDefault="007F2BCC" w:rsidP="009D48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:rsidR="007F2BCC" w:rsidRPr="00287999" w:rsidRDefault="007F2BCC" w:rsidP="009D48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4" w:type="pct"/>
            <w:shd w:val="clear" w:color="auto" w:fill="auto"/>
            <w:vAlign w:val="center"/>
          </w:tcPr>
          <w:p w:rsidR="007F2BCC" w:rsidRPr="00287999" w:rsidRDefault="007F2BCC" w:rsidP="009D48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2BCC" w:rsidRPr="009D481D" w:rsidTr="007F2BCC">
        <w:tc>
          <w:tcPr>
            <w:tcW w:w="188" w:type="pct"/>
          </w:tcPr>
          <w:p w:rsidR="007F2BCC" w:rsidRPr="00287999" w:rsidRDefault="007F2BCC" w:rsidP="009D481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08" w:type="pct"/>
            <w:gridSpan w:val="9"/>
            <w:shd w:val="clear" w:color="auto" w:fill="auto"/>
            <w:vAlign w:val="center"/>
          </w:tcPr>
          <w:p w:rsidR="007F2BCC" w:rsidRPr="00287999" w:rsidRDefault="007F2BCC" w:rsidP="009D48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7999">
              <w:rPr>
                <w:rFonts w:ascii="Times New Roman" w:hAnsi="Times New Roman"/>
                <w:sz w:val="20"/>
                <w:szCs w:val="20"/>
              </w:rPr>
              <w:t>Итого стоимость командировочных расходов из пункта 5 в пункт 1</w:t>
            </w:r>
          </w:p>
        </w:tc>
        <w:tc>
          <w:tcPr>
            <w:tcW w:w="704" w:type="pct"/>
            <w:shd w:val="clear" w:color="auto" w:fill="auto"/>
            <w:vAlign w:val="center"/>
          </w:tcPr>
          <w:p w:rsidR="007F2BCC" w:rsidRPr="00287999" w:rsidRDefault="007F2BCC" w:rsidP="009D48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2BCC" w:rsidRPr="009D481D" w:rsidTr="007F2BCC">
        <w:tc>
          <w:tcPr>
            <w:tcW w:w="188" w:type="pct"/>
          </w:tcPr>
          <w:p w:rsidR="007F2BCC" w:rsidRPr="00287999" w:rsidRDefault="007F2BCC" w:rsidP="009D481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08" w:type="pct"/>
            <w:gridSpan w:val="9"/>
            <w:shd w:val="clear" w:color="auto" w:fill="auto"/>
            <w:vAlign w:val="center"/>
          </w:tcPr>
          <w:p w:rsidR="007F2BCC" w:rsidRPr="00287999" w:rsidRDefault="007F2BCC" w:rsidP="009D48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87999">
              <w:rPr>
                <w:rFonts w:ascii="Times New Roman" w:hAnsi="Times New Roman"/>
                <w:sz w:val="20"/>
                <w:szCs w:val="20"/>
              </w:rPr>
              <w:t>Всего стоимость командировочных расходов</w:t>
            </w:r>
          </w:p>
        </w:tc>
        <w:tc>
          <w:tcPr>
            <w:tcW w:w="704" w:type="pct"/>
            <w:shd w:val="clear" w:color="auto" w:fill="auto"/>
            <w:vAlign w:val="center"/>
          </w:tcPr>
          <w:p w:rsidR="007F2BCC" w:rsidRPr="00287999" w:rsidRDefault="007F2BCC" w:rsidP="009D48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E004F3" w:rsidRDefault="00E004F3"/>
    <w:sectPr w:rsidR="00E004F3" w:rsidSect="007F2BCC">
      <w:pgSz w:w="16838" w:h="11906" w:orient="landscape"/>
      <w:pgMar w:top="1701" w:right="1134" w:bottom="851" w:left="1134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5C2A" w:rsidRDefault="005D5C2A" w:rsidP="007F2BCC">
      <w:pPr>
        <w:spacing w:after="0" w:line="240" w:lineRule="auto"/>
      </w:pPr>
      <w:r>
        <w:separator/>
      </w:r>
    </w:p>
  </w:endnote>
  <w:endnote w:type="continuationSeparator" w:id="0">
    <w:p w:rsidR="005D5C2A" w:rsidRDefault="005D5C2A" w:rsidP="007F2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2BCC" w:rsidRDefault="007F2BCC">
    <w:pPr>
      <w:pStyle w:val="a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C2854">
      <w:rPr>
        <w:noProof/>
      </w:rPr>
      <w:t>6</w:t>
    </w:r>
    <w:r>
      <w:rPr>
        <w:noProof/>
      </w:rPr>
      <w:fldChar w:fldCharType="end"/>
    </w:r>
  </w:p>
  <w:p w:rsidR="007F2BCC" w:rsidRDefault="007F2BC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5C2A" w:rsidRDefault="005D5C2A" w:rsidP="007F2BCC">
      <w:pPr>
        <w:spacing w:after="0" w:line="240" w:lineRule="auto"/>
      </w:pPr>
      <w:r>
        <w:separator/>
      </w:r>
    </w:p>
  </w:footnote>
  <w:footnote w:type="continuationSeparator" w:id="0">
    <w:p w:rsidR="005D5C2A" w:rsidRDefault="005D5C2A" w:rsidP="007F2BCC">
      <w:pPr>
        <w:spacing w:after="0" w:line="240" w:lineRule="auto"/>
      </w:pPr>
      <w:r>
        <w:continuationSeparator/>
      </w:r>
    </w:p>
  </w:footnote>
  <w:footnote w:id="1">
    <w:p w:rsidR="004C4D2D" w:rsidRDefault="004C4D2D" w:rsidP="004C4D2D">
      <w:pPr>
        <w:pStyle w:val="a4"/>
      </w:pPr>
      <w:r w:rsidRPr="00CA608F">
        <w:rPr>
          <w:rStyle w:val="a6"/>
        </w:rPr>
        <w:footnoteRef/>
      </w:r>
      <w:r>
        <w:t xml:space="preserve"> Е</w:t>
      </w:r>
      <w:r w:rsidRPr="00CA608F">
        <w:t>сли в организации функции главного бухгалтера</w:t>
      </w:r>
      <w:r>
        <w:t xml:space="preserve"> выполняет генеральный директор–</w:t>
      </w:r>
      <w:r w:rsidRPr="00CA608F">
        <w:t>ставится только его виза</w:t>
      </w:r>
      <w:r>
        <w:t>.</w:t>
      </w:r>
    </w:p>
    <w:p w:rsidR="004C4D2D" w:rsidRPr="00CA608F" w:rsidRDefault="004C4D2D" w:rsidP="004C4D2D">
      <w:pPr>
        <w:pStyle w:val="a4"/>
      </w:pPr>
      <w:r>
        <w:t>Возможно предоставление иной формы справки в соответствии с внутренним документооборотом организации.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C30967"/>
    <w:multiLevelType w:val="hybridMultilevel"/>
    <w:tmpl w:val="13D4113A"/>
    <w:lvl w:ilvl="0" w:tplc="885A7CD8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E053B96"/>
    <w:multiLevelType w:val="hybridMultilevel"/>
    <w:tmpl w:val="9D14906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" w15:restartNumberingAfterBreak="0">
    <w:nsid w:val="3EF86C0F"/>
    <w:multiLevelType w:val="hybridMultilevel"/>
    <w:tmpl w:val="6A6E56BE"/>
    <w:lvl w:ilvl="0" w:tplc="629C86D8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DE5C9C"/>
    <w:multiLevelType w:val="hybridMultilevel"/>
    <w:tmpl w:val="9A067A90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" w15:restartNumberingAfterBreak="0">
    <w:nsid w:val="49AD3E1B"/>
    <w:multiLevelType w:val="hybridMultilevel"/>
    <w:tmpl w:val="1D406DB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" w15:restartNumberingAfterBreak="0">
    <w:nsid w:val="49B84FC2"/>
    <w:multiLevelType w:val="hybridMultilevel"/>
    <w:tmpl w:val="0DA83998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79754D5F"/>
    <w:multiLevelType w:val="hybridMultilevel"/>
    <w:tmpl w:val="4C1089E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2"/>
  </w:num>
  <w:num w:numId="5">
    <w:abstractNumId w:val="3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2BCC"/>
    <w:rsid w:val="00074B21"/>
    <w:rsid w:val="00136912"/>
    <w:rsid w:val="004C3D3F"/>
    <w:rsid w:val="004C4D2D"/>
    <w:rsid w:val="005446BC"/>
    <w:rsid w:val="005D1874"/>
    <w:rsid w:val="005D5C2A"/>
    <w:rsid w:val="00737E9F"/>
    <w:rsid w:val="00750FEA"/>
    <w:rsid w:val="007F2BCC"/>
    <w:rsid w:val="00805F00"/>
    <w:rsid w:val="00850FC8"/>
    <w:rsid w:val="008B2C02"/>
    <w:rsid w:val="009B6070"/>
    <w:rsid w:val="00A031E6"/>
    <w:rsid w:val="00A17AB7"/>
    <w:rsid w:val="00BE6AC8"/>
    <w:rsid w:val="00D8215E"/>
    <w:rsid w:val="00E004F3"/>
    <w:rsid w:val="00E1296E"/>
    <w:rsid w:val="00E6538D"/>
    <w:rsid w:val="00EC707A"/>
    <w:rsid w:val="00EF7A4C"/>
    <w:rsid w:val="00F36862"/>
    <w:rsid w:val="00FC2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5FB98C"/>
  <w15:chartTrackingRefBased/>
  <w15:docId w15:val="{7EE3F968-5BFF-4973-9690-C8B0AC516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2BCC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2BCC"/>
    <w:pPr>
      <w:ind w:left="720"/>
      <w:contextualSpacing/>
    </w:pPr>
  </w:style>
  <w:style w:type="paragraph" w:styleId="a4">
    <w:name w:val="footnote text"/>
    <w:basedOn w:val="a"/>
    <w:link w:val="a5"/>
    <w:uiPriority w:val="99"/>
    <w:unhideWhenUsed/>
    <w:rsid w:val="007F2BCC"/>
    <w:pPr>
      <w:spacing w:after="0" w:line="240" w:lineRule="auto"/>
    </w:pPr>
    <w:rPr>
      <w:rFonts w:ascii="Times New Roman" w:eastAsia="Calibri" w:hAnsi="Times New Roman"/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7F2BCC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6">
    <w:name w:val="footnote reference"/>
    <w:uiPriority w:val="99"/>
    <w:unhideWhenUsed/>
    <w:rsid w:val="007F2BCC"/>
    <w:rPr>
      <w:vertAlign w:val="superscript"/>
    </w:rPr>
  </w:style>
  <w:style w:type="paragraph" w:customStyle="1" w:styleId="ConsPlusNormal">
    <w:name w:val="ConsPlusNormal"/>
    <w:rsid w:val="007F2B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F2B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F2BCC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1483</Words>
  <Characters>8458</Characters>
  <Application>Microsoft Office Word</Application>
  <DocSecurity>0</DocSecurity>
  <Lines>70</Lines>
  <Paragraphs>19</Paragraphs>
  <ScaleCrop>false</ScaleCrop>
  <Company>DRSK</Company>
  <LinksUpToDate>false</LinksUpToDate>
  <CharactersWithSpaces>9922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Балак Дмитрий Алексеевич</dc:creator>
  <cp:keywords/>
  <dc:description/>
  <cp:lastModifiedBy>Бакшеев Тимофей Николаевич</cp:lastModifiedBy>
  <cp:revision>15</cp:revision>
  <dcterms:created xsi:type="dcterms:W3CDTF">2021-08-23T02:06:00Z</dcterms:created>
  <dcterms:modified xsi:type="dcterms:W3CDTF">2023-10-09T05:06:00Z</dcterms:modified>
</cp:coreProperties>
</file>